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728A2" w14:textId="3FEEFBC4" w:rsidR="00EE5EA9" w:rsidRPr="0039256D" w:rsidRDefault="00EE5EA9">
      <w:pPr>
        <w:pBdr>
          <w:bottom w:val="single" w:sz="4" w:space="1" w:color="auto"/>
        </w:pBdr>
        <w:ind w:left="0"/>
        <w:rPr>
          <w:rFonts w:ascii="Calibri" w:hAnsi="Calibri" w:cs="Calibri"/>
          <w:spacing w:val="0"/>
          <w:sz w:val="24"/>
          <w:szCs w:val="24"/>
          <w:lang w:val="en-GB"/>
        </w:rPr>
      </w:pPr>
      <w:r w:rsidRPr="0039256D">
        <w:rPr>
          <w:rFonts w:ascii="Calibri" w:hAnsi="Calibri" w:cs="Calibri"/>
          <w:spacing w:val="0"/>
          <w:sz w:val="24"/>
          <w:szCs w:val="24"/>
          <w:lang w:val="en-GB"/>
        </w:rPr>
        <w:t>PRESS</w:t>
      </w:r>
      <w:r w:rsidR="001F2BDE" w:rsidRPr="0039256D">
        <w:rPr>
          <w:rFonts w:ascii="Calibri" w:hAnsi="Calibri" w:cs="Calibri"/>
          <w:spacing w:val="0"/>
          <w:sz w:val="24"/>
          <w:szCs w:val="24"/>
          <w:lang w:val="en-GB"/>
        </w:rPr>
        <w:t xml:space="preserve"> </w:t>
      </w:r>
      <w:r w:rsidRPr="0039256D">
        <w:rPr>
          <w:rFonts w:ascii="Calibri" w:hAnsi="Calibri" w:cs="Calibri"/>
          <w:spacing w:val="0"/>
          <w:sz w:val="24"/>
          <w:szCs w:val="24"/>
          <w:lang w:val="en-GB"/>
        </w:rPr>
        <w:t>INFORMATION</w:t>
      </w:r>
    </w:p>
    <w:p w14:paraId="02FE9E48" w14:textId="77777777" w:rsidR="00EE5EA9" w:rsidRPr="0039256D" w:rsidRDefault="00EE5EA9">
      <w:pPr>
        <w:ind w:left="0"/>
        <w:rPr>
          <w:rFonts w:ascii="Calibri" w:hAnsi="Calibri" w:cs="Calibri"/>
          <w:i/>
          <w:spacing w:val="0"/>
          <w:sz w:val="12"/>
          <w:szCs w:val="12"/>
          <w:u w:val="single"/>
          <w:lang w:val="en-GB"/>
        </w:rPr>
      </w:pPr>
    </w:p>
    <w:p w14:paraId="7D0AD1F2" w14:textId="77777777" w:rsidR="00FF369C" w:rsidRPr="0039256D" w:rsidRDefault="00FF369C">
      <w:pPr>
        <w:ind w:left="0"/>
        <w:rPr>
          <w:rFonts w:ascii="Calibri" w:hAnsi="Calibri" w:cs="Calibri"/>
          <w:iCs/>
          <w:spacing w:val="0"/>
          <w:sz w:val="12"/>
          <w:szCs w:val="12"/>
          <w:lang w:val="en-GB"/>
        </w:rPr>
      </w:pPr>
    </w:p>
    <w:p w14:paraId="23252E0C" w14:textId="77777777" w:rsidR="00EE5EA9" w:rsidRPr="0039256D" w:rsidRDefault="00EE5EA9">
      <w:pPr>
        <w:ind w:left="0"/>
        <w:rPr>
          <w:rFonts w:ascii="Calibri" w:hAnsi="Calibri" w:cs="Calibri"/>
          <w:iCs/>
          <w:spacing w:val="0"/>
          <w:sz w:val="12"/>
          <w:szCs w:val="12"/>
          <w:lang w:val="en-GB"/>
        </w:rPr>
      </w:pPr>
    </w:p>
    <w:p w14:paraId="646459F3" w14:textId="4675C733" w:rsidR="00EE5EA9" w:rsidRPr="0039256D" w:rsidRDefault="008C1DA7" w:rsidP="00D7022D">
      <w:pPr>
        <w:spacing w:after="120"/>
        <w:ind w:left="0"/>
        <w:rPr>
          <w:rFonts w:ascii="Calibri" w:hAnsi="Calibri" w:cs="Calibri"/>
          <w:i/>
          <w:spacing w:val="0"/>
          <w:lang w:val="en-GB"/>
        </w:rPr>
      </w:pPr>
      <w:r w:rsidRPr="0039256D">
        <w:rPr>
          <w:rFonts w:ascii="Calibri" w:hAnsi="Calibri" w:cs="Calibri"/>
          <w:i/>
          <w:spacing w:val="0"/>
          <w:lang w:val="en-GB"/>
        </w:rPr>
        <w:t>E-Mobility/ E-Bike</w:t>
      </w:r>
      <w:r w:rsidR="003F461C" w:rsidRPr="0039256D">
        <w:rPr>
          <w:rFonts w:ascii="Calibri" w:hAnsi="Calibri" w:cs="Calibri"/>
          <w:i/>
          <w:spacing w:val="0"/>
          <w:lang w:val="en-GB"/>
        </w:rPr>
        <w:t xml:space="preserve"> Technology </w:t>
      </w:r>
      <w:r w:rsidRPr="0039256D">
        <w:rPr>
          <w:rFonts w:ascii="Calibri" w:hAnsi="Calibri" w:cs="Calibri"/>
          <w:i/>
          <w:spacing w:val="0"/>
          <w:lang w:val="en-GB"/>
        </w:rPr>
        <w:t xml:space="preserve">/ </w:t>
      </w:r>
      <w:r w:rsidR="001D4E56" w:rsidRPr="0039256D">
        <w:rPr>
          <w:rFonts w:ascii="Calibri" w:hAnsi="Calibri" w:cs="Calibri"/>
          <w:i/>
          <w:spacing w:val="0"/>
          <w:lang w:val="en-GB"/>
        </w:rPr>
        <w:t>P</w:t>
      </w:r>
      <w:r w:rsidR="00EA51BE" w:rsidRPr="0039256D">
        <w:rPr>
          <w:rFonts w:ascii="Calibri" w:hAnsi="Calibri" w:cs="Calibri"/>
          <w:i/>
          <w:lang w:val="en-GB"/>
        </w:rPr>
        <w:t xml:space="preserve">ower transmission </w:t>
      </w:r>
      <w:r w:rsidR="00440FC1" w:rsidRPr="0039256D">
        <w:rPr>
          <w:rFonts w:ascii="Calibri" w:hAnsi="Calibri" w:cs="Calibri"/>
          <w:i/>
          <w:spacing w:val="0"/>
          <w:lang w:val="en-GB"/>
        </w:rPr>
        <w:t xml:space="preserve">/ </w:t>
      </w:r>
      <w:r w:rsidR="001D4E56" w:rsidRPr="0039256D">
        <w:rPr>
          <w:rFonts w:ascii="Calibri" w:hAnsi="Calibri" w:cs="Calibri"/>
          <w:i/>
          <w:spacing w:val="0"/>
          <w:lang w:val="en-GB"/>
        </w:rPr>
        <w:t>E</w:t>
      </w:r>
      <w:r w:rsidR="00BD1158" w:rsidRPr="0039256D">
        <w:rPr>
          <w:rFonts w:ascii="Calibri" w:hAnsi="Calibri" w:cs="Calibri"/>
          <w:i/>
          <w:spacing w:val="0"/>
          <w:lang w:val="en-GB"/>
        </w:rPr>
        <w:t xml:space="preserve">nergy technology </w:t>
      </w:r>
      <w:r w:rsidR="00702150" w:rsidRPr="0039256D">
        <w:rPr>
          <w:rFonts w:ascii="Calibri" w:hAnsi="Calibri" w:cs="Calibri"/>
          <w:i/>
          <w:spacing w:val="0"/>
          <w:lang w:val="en-GB"/>
        </w:rPr>
        <w:t xml:space="preserve">/ </w:t>
      </w:r>
      <w:r w:rsidR="003F461C" w:rsidRPr="0039256D">
        <w:rPr>
          <w:rFonts w:ascii="Calibri" w:hAnsi="Calibri" w:cs="Calibri"/>
          <w:i/>
          <w:spacing w:val="0"/>
          <w:lang w:val="en-GB"/>
        </w:rPr>
        <w:t xml:space="preserve">Mechatronics </w:t>
      </w:r>
      <w:r w:rsidR="00702150" w:rsidRPr="0039256D">
        <w:rPr>
          <w:rFonts w:ascii="Calibri" w:hAnsi="Calibri" w:cs="Calibri"/>
          <w:i/>
          <w:spacing w:val="0"/>
          <w:lang w:val="en-GB"/>
        </w:rPr>
        <w:t xml:space="preserve">/ </w:t>
      </w:r>
      <w:r w:rsidR="001D4E56" w:rsidRPr="0039256D">
        <w:rPr>
          <w:rFonts w:ascii="Calibri" w:hAnsi="Calibri" w:cs="Calibri"/>
          <w:i/>
          <w:lang w:val="en-GB"/>
        </w:rPr>
        <w:t>D</w:t>
      </w:r>
      <w:r w:rsidR="00EA51BE" w:rsidRPr="0039256D">
        <w:rPr>
          <w:rFonts w:ascii="Calibri" w:hAnsi="Calibri" w:cs="Calibri"/>
          <w:i/>
          <w:lang w:val="en-GB"/>
        </w:rPr>
        <w:t xml:space="preserve">esign engineering </w:t>
      </w:r>
      <w:r w:rsidRPr="0039256D">
        <w:rPr>
          <w:rFonts w:ascii="Calibri" w:hAnsi="Calibri" w:cs="Calibri"/>
          <w:i/>
          <w:spacing w:val="0"/>
          <w:lang w:val="en-GB"/>
        </w:rPr>
        <w:t xml:space="preserve">/ </w:t>
      </w:r>
      <w:r w:rsidR="001D4E56" w:rsidRPr="0039256D">
        <w:rPr>
          <w:rFonts w:ascii="Calibri" w:hAnsi="Calibri" w:cs="Calibri"/>
          <w:i/>
          <w:spacing w:val="0"/>
          <w:lang w:val="en-GB"/>
        </w:rPr>
        <w:t>S</w:t>
      </w:r>
      <w:r w:rsidR="00EA51BE" w:rsidRPr="0039256D">
        <w:rPr>
          <w:rFonts w:ascii="Calibri" w:hAnsi="Calibri" w:cs="Calibri"/>
          <w:i/>
          <w:spacing w:val="0"/>
          <w:lang w:val="en-GB"/>
        </w:rPr>
        <w:t>upplier</w:t>
      </w:r>
      <w:r w:rsidR="00FF3E26" w:rsidRPr="0039256D">
        <w:rPr>
          <w:rFonts w:ascii="Calibri" w:hAnsi="Calibri" w:cs="Calibri"/>
          <w:i/>
          <w:spacing w:val="0"/>
          <w:lang w:val="en-GB"/>
        </w:rPr>
        <w:t xml:space="preserve"> </w:t>
      </w:r>
    </w:p>
    <w:p w14:paraId="382B1521" w14:textId="77777777" w:rsidR="003F461C" w:rsidRPr="0039256D" w:rsidRDefault="003F461C" w:rsidP="003F461C">
      <w:pPr>
        <w:pStyle w:val="berschrift3"/>
        <w:spacing w:after="120" w:line="240" w:lineRule="auto"/>
        <w:rPr>
          <w:rFonts w:ascii="Calibri" w:hAnsi="Calibri" w:cs="Calibri"/>
          <w:spacing w:val="0"/>
          <w:szCs w:val="40"/>
          <w:lang w:val="en-GB"/>
        </w:rPr>
      </w:pPr>
      <w:r w:rsidRPr="0039256D">
        <w:rPr>
          <w:rFonts w:ascii="Calibri" w:hAnsi="Calibri" w:cs="Calibri"/>
          <w:spacing w:val="0"/>
          <w:szCs w:val="40"/>
          <w:lang w:val="en-GB"/>
        </w:rPr>
        <w:t>“Mass production in millions is no problem for us”</w:t>
      </w:r>
    </w:p>
    <w:p w14:paraId="67D6590B" w14:textId="77777777" w:rsidR="003F461C" w:rsidRPr="0039256D" w:rsidRDefault="003F461C" w:rsidP="003F461C">
      <w:pPr>
        <w:pStyle w:val="berschrift3"/>
        <w:spacing w:after="240" w:line="240" w:lineRule="auto"/>
        <w:rPr>
          <w:rFonts w:ascii="Calibri" w:hAnsi="Calibri" w:cs="Calibri"/>
          <w:spacing w:val="-4"/>
          <w:sz w:val="24"/>
          <w:szCs w:val="24"/>
          <w:lang w:val="en-GB"/>
        </w:rPr>
      </w:pPr>
      <w:r w:rsidRPr="0039256D">
        <w:rPr>
          <w:rFonts w:ascii="Calibri" w:hAnsi="Calibri" w:cs="Calibri"/>
          <w:spacing w:val="-4"/>
          <w:sz w:val="24"/>
          <w:szCs w:val="24"/>
          <w:lang w:val="en-GB"/>
        </w:rPr>
        <w:t xml:space="preserve">RINGSPANN is establishing itself as a premium manufacturer of cage freewheels for e-bike drives </w:t>
      </w:r>
    </w:p>
    <w:p w14:paraId="01B0DDDC" w14:textId="1E6C4636" w:rsidR="006203FD"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bCs/>
          <w:spacing w:val="-2"/>
          <w:sz w:val="21"/>
          <w:szCs w:val="21"/>
          <w:lang w:val="en-GB"/>
        </w:rPr>
      </w:pPr>
      <w:r w:rsidRPr="0039256D">
        <w:rPr>
          <w:rFonts w:ascii="Calibri" w:hAnsi="Calibri" w:cs="Calibri"/>
          <w:b/>
          <w:spacing w:val="-2"/>
          <w:sz w:val="21"/>
          <w:szCs w:val="21"/>
          <w:lang w:val="en-GB"/>
        </w:rPr>
        <w:t>RINGSPANN is one of the world's leading manufacturers in the field of freewheel technology</w:t>
      </w:r>
      <w:r w:rsidRPr="0039256D">
        <w:rPr>
          <w:rFonts w:ascii="Calibri" w:hAnsi="Calibri" w:cs="Calibri"/>
          <w:b/>
          <w:bCs/>
          <w:spacing w:val="-2"/>
          <w:sz w:val="21"/>
          <w:szCs w:val="21"/>
          <w:lang w:val="en-GB"/>
        </w:rPr>
        <w:t xml:space="preserve">. </w:t>
      </w:r>
      <w:bookmarkStart w:id="0" w:name="_Hlk109394530"/>
      <w:r w:rsidRPr="0039256D">
        <w:rPr>
          <w:rFonts w:ascii="Calibri" w:hAnsi="Calibri" w:cs="Calibri"/>
          <w:b/>
          <w:spacing w:val="-2"/>
          <w:sz w:val="21"/>
          <w:szCs w:val="21"/>
          <w:lang w:val="en-GB"/>
        </w:rPr>
        <w:t>In order to give designers of e-bike drives maximum scope for the realization of innovative bottom bracket and transmission solutions, the company now offers four different types of cage freewheels</w:t>
      </w:r>
      <w:bookmarkEnd w:id="0"/>
      <w:r w:rsidRPr="0039256D">
        <w:rPr>
          <w:rFonts w:ascii="Calibri" w:hAnsi="Calibri" w:cs="Calibri"/>
          <w:b/>
          <w:spacing w:val="-2"/>
          <w:sz w:val="21"/>
          <w:szCs w:val="21"/>
          <w:lang w:val="en-GB"/>
        </w:rPr>
        <w:t>. They are characterized by performance-oriented additional functions and enable e-drive developers to implement space-optimized and compact drive concepts</w:t>
      </w:r>
      <w:r w:rsidRPr="0039256D">
        <w:rPr>
          <w:rFonts w:ascii="Calibri" w:hAnsi="Calibri" w:cs="Calibri"/>
          <w:b/>
          <w:bCs/>
          <w:spacing w:val="-2"/>
          <w:sz w:val="21"/>
          <w:szCs w:val="21"/>
          <w:lang w:val="en-GB"/>
        </w:rPr>
        <w:t xml:space="preserve">. </w:t>
      </w:r>
      <w:r w:rsidRPr="0039256D">
        <w:rPr>
          <w:rFonts w:ascii="Calibri" w:hAnsi="Calibri" w:cs="Calibri"/>
          <w:b/>
          <w:spacing w:val="-2"/>
          <w:sz w:val="21"/>
          <w:szCs w:val="21"/>
          <w:lang w:val="en-GB"/>
        </w:rPr>
        <w:t>Read here why the forward-looking freewheel design from RINGSPANN even reduces the work in module assembly</w:t>
      </w:r>
      <w:r w:rsidR="0033210E" w:rsidRPr="0039256D">
        <w:rPr>
          <w:rFonts w:ascii="Calibri" w:hAnsi="Calibri" w:cs="Calibri"/>
          <w:b/>
          <w:bCs/>
          <w:spacing w:val="-2"/>
          <w:sz w:val="21"/>
          <w:szCs w:val="21"/>
          <w:lang w:val="en-GB"/>
        </w:rPr>
        <w:t>.</w:t>
      </w:r>
    </w:p>
    <w:p w14:paraId="71B37557" w14:textId="5401A6B6" w:rsidR="00D42149"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spacing w:val="-2"/>
          <w:sz w:val="21"/>
          <w:szCs w:val="21"/>
          <w:lang w:val="en-GB"/>
        </w:rPr>
      </w:pPr>
      <w:r w:rsidRPr="0039256D">
        <w:rPr>
          <w:rFonts w:ascii="Calibri" w:hAnsi="Calibri" w:cs="Calibri"/>
          <w:i/>
          <w:iCs/>
          <w:spacing w:val="-2"/>
          <w:sz w:val="21"/>
          <w:szCs w:val="21"/>
          <w:lang w:val="en-GB"/>
        </w:rPr>
        <w:t xml:space="preserve">Bad Homburg, August 2022. – </w:t>
      </w:r>
      <w:r w:rsidRPr="0039256D">
        <w:rPr>
          <w:rFonts w:ascii="Calibri" w:hAnsi="Calibri" w:cs="Calibri"/>
          <w:spacing w:val="-2"/>
          <w:sz w:val="21"/>
          <w:szCs w:val="21"/>
          <w:lang w:val="en-GB"/>
        </w:rPr>
        <w:t>If we take just the quantities produced as a yardstick, RINGSPANN is one of the world's top suppliers of cage freewheels for the booming e-bike industry. Based on its comprehensive freewheel know-how, the company not only entered development work at an early stage, but also installed highly automated production processes for the large-scale production of e-bike freewheels in good time at its main plant in Bad Homburg. “Today, we supply renowned manufacturers in the industry with various types of freewheels, whereby annual batch sizes of two million pieces and more are no problem for us</w:t>
      </w:r>
      <w:r w:rsidR="00C973BE" w:rsidRPr="0039256D">
        <w:rPr>
          <w:rFonts w:ascii="Calibri" w:hAnsi="Calibri" w:cs="Calibri"/>
          <w:spacing w:val="-2"/>
          <w:sz w:val="21"/>
          <w:szCs w:val="21"/>
          <w:lang w:val="en-GB"/>
        </w:rPr>
        <w:t>”</w:t>
      </w:r>
      <w:r w:rsidRPr="0039256D">
        <w:rPr>
          <w:rFonts w:ascii="Calibri" w:hAnsi="Calibri" w:cs="Calibri"/>
          <w:spacing w:val="-2"/>
          <w:sz w:val="21"/>
          <w:szCs w:val="21"/>
          <w:lang w:val="en-GB"/>
        </w:rPr>
        <w:t>,</w:t>
      </w:r>
      <w:r w:rsidRPr="0039256D">
        <w:rPr>
          <w:rFonts w:ascii="Calibri" w:hAnsi="Calibri" w:cs="Calibri"/>
          <w:lang w:val="en-GB"/>
        </w:rPr>
        <w:t xml:space="preserve"> </w:t>
      </w:r>
      <w:r w:rsidRPr="0039256D">
        <w:rPr>
          <w:rFonts w:ascii="Calibri" w:hAnsi="Calibri" w:cs="Calibri"/>
          <w:spacing w:val="-2"/>
          <w:sz w:val="21"/>
          <w:szCs w:val="21"/>
          <w:lang w:val="en-GB"/>
        </w:rPr>
        <w:t>reports Thomas Heubach, who heads the freewheel division at RINGSPANN and is significantly involved in many product innovations. Under his direction, the current selection of cage freewheels for use in e-bike drives has now grown to four basic types. From a technological point of view, they are likely to be among the best that the market currently has to offer in this field of e-mobility. Depending on the version, they not only allow the transmission of the highest torques or their targeted limitation; they also enable the realization of space-saving and reduced part drive systems, which ultimately even reduce the manufacturer's assembly work</w:t>
      </w:r>
      <w:r w:rsidR="00DB35C1" w:rsidRPr="0039256D">
        <w:rPr>
          <w:rFonts w:ascii="Calibri" w:hAnsi="Calibri" w:cs="Calibri"/>
          <w:spacing w:val="-2"/>
          <w:sz w:val="21"/>
          <w:szCs w:val="21"/>
          <w:lang w:val="en-GB"/>
        </w:rPr>
        <w:t>.</w:t>
      </w:r>
    </w:p>
    <w:p w14:paraId="7A3F8350" w14:textId="51EF981F" w:rsidR="00F74F5C"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bCs/>
          <w:spacing w:val="-2"/>
          <w:sz w:val="21"/>
          <w:szCs w:val="21"/>
          <w:lang w:val="en-GB"/>
        </w:rPr>
      </w:pPr>
      <w:r w:rsidRPr="0039256D">
        <w:rPr>
          <w:rFonts w:ascii="Calibri" w:hAnsi="Calibri" w:cs="Calibri"/>
          <w:b/>
          <w:spacing w:val="-2"/>
          <w:sz w:val="21"/>
          <w:szCs w:val="21"/>
          <w:lang w:val="en-GB"/>
        </w:rPr>
        <w:t>Highest quality standards</w:t>
      </w:r>
    </w:p>
    <w:p w14:paraId="1E7C3346" w14:textId="3F2DCEAD" w:rsidR="008B67C2"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spacing w:val="-2"/>
          <w:sz w:val="21"/>
          <w:szCs w:val="21"/>
          <w:lang w:val="en-GB"/>
        </w:rPr>
      </w:pPr>
      <w:r w:rsidRPr="0039256D">
        <w:rPr>
          <w:rFonts w:ascii="Calibri" w:hAnsi="Calibri" w:cs="Calibri"/>
          <w:spacing w:val="-2"/>
          <w:sz w:val="21"/>
          <w:szCs w:val="21"/>
          <w:lang w:val="en-GB"/>
        </w:rPr>
        <w:t xml:space="preserve">RINGSPANN offers all four types of e-bike </w:t>
      </w:r>
      <w:proofErr w:type="gramStart"/>
      <w:r w:rsidRPr="0039256D">
        <w:rPr>
          <w:rFonts w:ascii="Calibri" w:hAnsi="Calibri" w:cs="Calibri"/>
          <w:spacing w:val="-2"/>
          <w:sz w:val="21"/>
          <w:szCs w:val="21"/>
          <w:lang w:val="en-GB"/>
        </w:rPr>
        <w:t>freewheels</w:t>
      </w:r>
      <w:proofErr w:type="gramEnd"/>
      <w:r w:rsidRPr="0039256D">
        <w:rPr>
          <w:rFonts w:ascii="Calibri" w:hAnsi="Calibri" w:cs="Calibri"/>
          <w:spacing w:val="-2"/>
          <w:sz w:val="21"/>
          <w:szCs w:val="21"/>
          <w:lang w:val="en-GB"/>
        </w:rPr>
        <w:t xml:space="preserve"> for shafts with diameters of approx. 25 - 60 mm. Their </w:t>
      </w:r>
      <w:r w:rsidR="00D626FB">
        <w:rPr>
          <w:rFonts w:ascii="Calibri" w:hAnsi="Calibri" w:cs="Calibri"/>
          <w:spacing w:val="-2"/>
          <w:sz w:val="21"/>
          <w:szCs w:val="21"/>
          <w:lang w:val="en-GB"/>
        </w:rPr>
        <w:t xml:space="preserve">sprags </w:t>
      </w:r>
      <w:r w:rsidRPr="0039256D">
        <w:rPr>
          <w:rFonts w:ascii="Calibri" w:hAnsi="Calibri" w:cs="Calibri"/>
          <w:spacing w:val="-2"/>
          <w:sz w:val="21"/>
          <w:szCs w:val="21"/>
          <w:lang w:val="en-GB"/>
        </w:rPr>
        <w:t>are all made of hardened chrome steel and their cages are made of polyamide. Depending on the design, they are predestined for use on the shaft of the bottom bracket or in the gearbox of the drive unit. “And what applies to all our freewheels also applies here: all functional elements of their design meet the highest quality standards and are optimally matched to each other</w:t>
      </w:r>
      <w:bookmarkStart w:id="1" w:name="_Hlk109394740"/>
      <w:bookmarkEnd w:id="1"/>
      <w:r w:rsidR="00C973BE" w:rsidRPr="0039256D">
        <w:rPr>
          <w:rFonts w:ascii="Calibri" w:hAnsi="Calibri" w:cs="Calibri"/>
          <w:spacing w:val="-2"/>
          <w:sz w:val="21"/>
          <w:szCs w:val="21"/>
          <w:lang w:val="en-GB"/>
        </w:rPr>
        <w:t>”</w:t>
      </w:r>
      <w:r w:rsidRPr="0039256D">
        <w:rPr>
          <w:rFonts w:ascii="Calibri" w:hAnsi="Calibri" w:cs="Calibri"/>
          <w:spacing w:val="-2"/>
          <w:sz w:val="21"/>
          <w:szCs w:val="21"/>
          <w:lang w:val="en-GB"/>
        </w:rPr>
        <w:t>,</w:t>
      </w:r>
      <w:r w:rsidRPr="0039256D">
        <w:rPr>
          <w:rFonts w:ascii="Calibri" w:hAnsi="Calibri" w:cs="Calibri"/>
          <w:lang w:val="en-GB"/>
        </w:rPr>
        <w:t xml:space="preserve"> </w:t>
      </w:r>
      <w:r w:rsidRPr="0039256D">
        <w:rPr>
          <w:rFonts w:ascii="Calibri" w:hAnsi="Calibri" w:cs="Calibri"/>
          <w:spacing w:val="-2"/>
          <w:sz w:val="21"/>
          <w:szCs w:val="21"/>
          <w:lang w:val="en-GB"/>
        </w:rPr>
        <w:t>emphasizes Thomas Heubach</w:t>
      </w:r>
      <w:r w:rsidR="008B67C2" w:rsidRPr="0039256D">
        <w:rPr>
          <w:rFonts w:ascii="Calibri" w:hAnsi="Calibri" w:cs="Calibri"/>
          <w:spacing w:val="-2"/>
          <w:sz w:val="21"/>
          <w:szCs w:val="21"/>
          <w:lang w:val="en-GB"/>
        </w:rPr>
        <w:t>.</w:t>
      </w:r>
    </w:p>
    <w:p w14:paraId="7D02A96B" w14:textId="022831FF" w:rsidR="00D3626F"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spacing w:val="-2"/>
          <w:sz w:val="21"/>
          <w:szCs w:val="21"/>
          <w:lang w:val="en-GB"/>
        </w:rPr>
      </w:pPr>
      <w:r w:rsidRPr="0039256D">
        <w:rPr>
          <w:rFonts w:ascii="Calibri" w:hAnsi="Calibri" w:cs="Calibri"/>
          <w:spacing w:val="-2"/>
          <w:sz w:val="21"/>
          <w:szCs w:val="21"/>
          <w:lang w:val="en-GB"/>
        </w:rPr>
        <w:t xml:space="preserve">Type E cage freewheels have now proven themselves millions of times in practical e-bike use. They impress with their high transferable torque of up to 520 Nm, which makes them an extremely durable </w:t>
      </w:r>
      <w:r w:rsidRPr="0039256D">
        <w:rPr>
          <w:rFonts w:ascii="Calibri" w:hAnsi="Calibri" w:cs="Calibri"/>
          <w:spacing w:val="-2"/>
          <w:sz w:val="21"/>
          <w:szCs w:val="21"/>
          <w:lang w:val="en-GB"/>
        </w:rPr>
        <w:lastRenderedPageBreak/>
        <w:t xml:space="preserve">and robust universal solution for many different e-bike drive systems. According to Thomas Heubach, the torque capacity of these sprag freewheels is </w:t>
      </w:r>
      <w:r w:rsidR="00504477" w:rsidRPr="0039256D">
        <w:rPr>
          <w:rFonts w:ascii="Calibri" w:hAnsi="Calibri" w:cs="Calibri"/>
          <w:spacing w:val="-2"/>
          <w:sz w:val="21"/>
          <w:szCs w:val="21"/>
          <w:lang w:val="en-GB"/>
        </w:rPr>
        <w:t>“</w:t>
      </w:r>
      <w:r w:rsidRPr="0039256D">
        <w:rPr>
          <w:rFonts w:ascii="Calibri" w:hAnsi="Calibri" w:cs="Calibri"/>
          <w:spacing w:val="-2"/>
          <w:sz w:val="21"/>
          <w:szCs w:val="21"/>
          <w:lang w:val="en-GB"/>
        </w:rPr>
        <w:t>three times higher than that of drawn cup roller clutch freewheels</w:t>
      </w:r>
      <w:r w:rsidR="00504477" w:rsidRPr="0039256D">
        <w:rPr>
          <w:rFonts w:ascii="Calibri" w:hAnsi="Calibri" w:cs="Calibri"/>
          <w:spacing w:val="-2"/>
          <w:sz w:val="21"/>
          <w:szCs w:val="21"/>
          <w:lang w:val="en-GB"/>
        </w:rPr>
        <w:t>”</w:t>
      </w:r>
      <w:r w:rsidRPr="0039256D">
        <w:rPr>
          <w:rFonts w:ascii="Calibri" w:hAnsi="Calibri" w:cs="Calibri"/>
          <w:spacing w:val="-2"/>
          <w:sz w:val="21"/>
          <w:szCs w:val="21"/>
          <w:lang w:val="en-GB"/>
        </w:rPr>
        <w:t>. In addition, their optimized geometry allows high component tolerances in the design environment – for example, when installing between customer-supplied inner and outer rings</w:t>
      </w:r>
      <w:r w:rsidR="00673AC5" w:rsidRPr="0039256D">
        <w:rPr>
          <w:rFonts w:ascii="Calibri" w:hAnsi="Calibri" w:cs="Calibri"/>
          <w:spacing w:val="-2"/>
          <w:sz w:val="21"/>
          <w:szCs w:val="21"/>
          <w:lang w:val="en-GB"/>
        </w:rPr>
        <w:t>.</w:t>
      </w:r>
    </w:p>
    <w:p w14:paraId="4E4FED9C" w14:textId="17BCD1AA" w:rsidR="00D3626F"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bCs/>
          <w:spacing w:val="-2"/>
          <w:sz w:val="21"/>
          <w:szCs w:val="21"/>
          <w:lang w:val="en-GB"/>
        </w:rPr>
      </w:pPr>
      <w:r w:rsidRPr="0039256D">
        <w:rPr>
          <w:rFonts w:ascii="Calibri" w:hAnsi="Calibri" w:cs="Calibri"/>
          <w:b/>
          <w:spacing w:val="-2"/>
          <w:sz w:val="21"/>
          <w:szCs w:val="21"/>
          <w:lang w:val="en-GB"/>
        </w:rPr>
        <w:t>Capping torque peaks</w:t>
      </w:r>
    </w:p>
    <w:p w14:paraId="1730289C" w14:textId="420E50CF" w:rsidR="00852CAF"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spacing w:val="-2"/>
          <w:sz w:val="21"/>
          <w:szCs w:val="21"/>
          <w:lang w:val="en-GB"/>
        </w:rPr>
      </w:pPr>
      <w:r w:rsidRPr="0039256D">
        <w:rPr>
          <w:rFonts w:ascii="Calibri" w:hAnsi="Calibri" w:cs="Calibri"/>
          <w:spacing w:val="-2"/>
          <w:sz w:val="21"/>
          <w:szCs w:val="21"/>
          <w:lang w:val="en-GB"/>
        </w:rPr>
        <w:t xml:space="preserve">The RINGSPANN type F freewheel has a different application focus. This cage freewheel is predestined for use on the bottom bracket shaft, where it protects against overload thanks to its integrated torque limitation. Thomas Heubach explains, “Extremely high torques can occur on the bottom bracket shaft of an e-bike, depending on the application and rider. For this scenario, we have developed the Type F, whose </w:t>
      </w:r>
      <w:r w:rsidR="00D626FB">
        <w:rPr>
          <w:rFonts w:ascii="Calibri" w:hAnsi="Calibri" w:cs="Calibri"/>
          <w:spacing w:val="-2"/>
          <w:sz w:val="21"/>
          <w:szCs w:val="21"/>
          <w:lang w:val="en-GB"/>
        </w:rPr>
        <w:t>sprags</w:t>
      </w:r>
      <w:r w:rsidRPr="0039256D">
        <w:rPr>
          <w:rFonts w:ascii="Calibri" w:hAnsi="Calibri" w:cs="Calibri"/>
          <w:spacing w:val="-2"/>
          <w:sz w:val="21"/>
          <w:szCs w:val="21"/>
          <w:lang w:val="en-GB"/>
        </w:rPr>
        <w:t xml:space="preserve"> are characterized by a special design. With appropriate component tuning, it enables targeted slipping as soon as the application-specific limit torque is exceeded. This not only protects the freewheel itself, but also all adjacent components of the drive.” In this respect, the e-bike F freewheel from RINGSPANN is also an ideal solution for applications in which the maximum torque of the bottom bracket cannot be predicted and therefore cannot be designed exactly</w:t>
      </w:r>
      <w:r w:rsidR="00EC4ABF" w:rsidRPr="0039256D">
        <w:rPr>
          <w:rFonts w:ascii="Calibri" w:hAnsi="Calibri" w:cs="Calibri"/>
          <w:spacing w:val="-2"/>
          <w:sz w:val="21"/>
          <w:szCs w:val="21"/>
          <w:lang w:val="en-GB"/>
        </w:rPr>
        <w:t>.</w:t>
      </w:r>
    </w:p>
    <w:p w14:paraId="3700D553" w14:textId="77777777" w:rsidR="003F461C" w:rsidRPr="0039256D" w:rsidRDefault="003F461C" w:rsidP="003F461C">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bCs/>
          <w:spacing w:val="-2"/>
          <w:sz w:val="21"/>
          <w:szCs w:val="21"/>
          <w:lang w:val="en-GB"/>
        </w:rPr>
      </w:pPr>
      <w:r w:rsidRPr="0039256D">
        <w:rPr>
          <w:rFonts w:ascii="Calibri" w:hAnsi="Calibri" w:cs="Calibri"/>
          <w:b/>
          <w:spacing w:val="-2"/>
          <w:sz w:val="21"/>
          <w:szCs w:val="21"/>
          <w:lang w:val="en-GB"/>
        </w:rPr>
        <w:t>Innovations replace bearing</w:t>
      </w:r>
    </w:p>
    <w:p w14:paraId="1A5CCDE9" w14:textId="1BCC7C0F" w:rsidR="00027AD3"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spacing w:val="-2"/>
          <w:sz w:val="21"/>
          <w:szCs w:val="21"/>
          <w:lang w:val="en-GB"/>
        </w:rPr>
      </w:pPr>
      <w:r w:rsidRPr="0039256D">
        <w:rPr>
          <w:rFonts w:ascii="Calibri" w:hAnsi="Calibri" w:cs="Calibri"/>
          <w:spacing w:val="-2"/>
          <w:sz w:val="21"/>
          <w:szCs w:val="21"/>
          <w:lang w:val="en-GB"/>
        </w:rPr>
        <w:t xml:space="preserve">The latest RINGSPANN </w:t>
      </w:r>
      <w:proofErr w:type="gramStart"/>
      <w:r w:rsidRPr="0039256D">
        <w:rPr>
          <w:rFonts w:ascii="Calibri" w:hAnsi="Calibri" w:cs="Calibri"/>
          <w:spacing w:val="-2"/>
          <w:sz w:val="21"/>
          <w:szCs w:val="21"/>
          <w:lang w:val="en-GB"/>
        </w:rPr>
        <w:t>innovations in the field of e-drive freewheels</w:t>
      </w:r>
      <w:proofErr w:type="gramEnd"/>
      <w:r w:rsidRPr="0039256D">
        <w:rPr>
          <w:rFonts w:ascii="Calibri" w:hAnsi="Calibri" w:cs="Calibri"/>
          <w:spacing w:val="-2"/>
          <w:sz w:val="21"/>
          <w:szCs w:val="21"/>
          <w:lang w:val="en-GB"/>
        </w:rPr>
        <w:t xml:space="preserve"> include the two types ER and HRL. These cage freewheels are regarded as a pioneering premium solution for coupling and uncoupling the electric motor, as they leave the designers plenty of leeway for the realization of space-optimized and part reduced drive systems. The reason for this: both designs reduce the design work for the usual bearing of the freewheels. While the type ER already has an integrated radial bearing, the type HRL gains points with an integrated radial and axial bearing. </w:t>
      </w:r>
      <w:r w:rsidR="00BC596E" w:rsidRPr="0039256D">
        <w:rPr>
          <w:rFonts w:ascii="Calibri" w:hAnsi="Calibri" w:cs="Calibri"/>
          <w:spacing w:val="-2"/>
          <w:sz w:val="21"/>
          <w:szCs w:val="21"/>
          <w:lang w:val="en-GB"/>
        </w:rPr>
        <w:t>“</w:t>
      </w:r>
      <w:r w:rsidRPr="0039256D">
        <w:rPr>
          <w:rFonts w:ascii="Calibri" w:hAnsi="Calibri" w:cs="Calibri"/>
          <w:spacing w:val="-2"/>
          <w:sz w:val="21"/>
          <w:szCs w:val="21"/>
          <w:lang w:val="en-GB"/>
        </w:rPr>
        <w:t xml:space="preserve">When using </w:t>
      </w:r>
      <w:proofErr w:type="gramStart"/>
      <w:r w:rsidRPr="0039256D">
        <w:rPr>
          <w:rFonts w:ascii="Calibri" w:hAnsi="Calibri" w:cs="Calibri"/>
          <w:spacing w:val="-2"/>
          <w:sz w:val="21"/>
          <w:szCs w:val="21"/>
          <w:lang w:val="en-GB"/>
        </w:rPr>
        <w:t>these cage</w:t>
      </w:r>
      <w:proofErr w:type="gramEnd"/>
      <w:r w:rsidRPr="0039256D">
        <w:rPr>
          <w:rFonts w:ascii="Calibri" w:hAnsi="Calibri" w:cs="Calibri"/>
          <w:spacing w:val="-2"/>
          <w:sz w:val="21"/>
          <w:szCs w:val="21"/>
          <w:lang w:val="en-GB"/>
        </w:rPr>
        <w:t xml:space="preserve"> freewheels, the e-drive designer can therefore dispense with space-consuming roller bearing assemblies. As a result, they can design the drive more compactly and also reduce the costs of assembling the entire assembly by reducing parts. Or they can use the space gained to install </w:t>
      </w:r>
      <w:r w:rsidRPr="00BC596E">
        <w:rPr>
          <w:rFonts w:ascii="Calibri" w:hAnsi="Calibri" w:cs="Calibri"/>
          <w:spacing w:val="-2"/>
          <w:sz w:val="21"/>
          <w:szCs w:val="21"/>
          <w:lang w:val="en-GB"/>
        </w:rPr>
        <w:t>additional functional elements</w:t>
      </w:r>
      <w:r w:rsidR="00C973BE" w:rsidRPr="00BC596E">
        <w:rPr>
          <w:rFonts w:ascii="Calibri" w:hAnsi="Calibri" w:cs="Calibri"/>
          <w:spacing w:val="-2"/>
          <w:sz w:val="21"/>
          <w:szCs w:val="21"/>
          <w:lang w:val="en-GB"/>
        </w:rPr>
        <w:t>”</w:t>
      </w:r>
      <w:r w:rsidRPr="00BC596E">
        <w:rPr>
          <w:rFonts w:ascii="Calibri" w:hAnsi="Calibri" w:cs="Calibri"/>
          <w:spacing w:val="-2"/>
          <w:sz w:val="21"/>
          <w:szCs w:val="21"/>
          <w:lang w:val="en-GB"/>
        </w:rPr>
        <w:t>,</w:t>
      </w:r>
      <w:r w:rsidRPr="00BC596E">
        <w:rPr>
          <w:rFonts w:ascii="Calibri" w:hAnsi="Calibri" w:cs="Calibri"/>
          <w:lang w:val="en-GB"/>
        </w:rPr>
        <w:t xml:space="preserve"> </w:t>
      </w:r>
      <w:r w:rsidRPr="00BC596E">
        <w:rPr>
          <w:rFonts w:ascii="Calibri" w:hAnsi="Calibri" w:cs="Calibri"/>
          <w:spacing w:val="-2"/>
          <w:sz w:val="21"/>
          <w:szCs w:val="21"/>
          <w:lang w:val="en-GB"/>
        </w:rPr>
        <w:t>explains Thomas Heubach</w:t>
      </w:r>
      <w:r w:rsidR="00FB465C" w:rsidRPr="00BC596E">
        <w:rPr>
          <w:rFonts w:ascii="Calibri" w:hAnsi="Calibri" w:cs="Calibri"/>
          <w:spacing w:val="-2"/>
          <w:sz w:val="21"/>
          <w:szCs w:val="21"/>
          <w:lang w:val="en-GB"/>
        </w:rPr>
        <w:t>.</w:t>
      </w:r>
    </w:p>
    <w:p w14:paraId="660319CA" w14:textId="5DD7C18C" w:rsidR="00553F4C" w:rsidRPr="0039256D" w:rsidRDefault="003F461C" w:rsidP="00E823C1">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spacing w:val="-2"/>
          <w:sz w:val="21"/>
          <w:szCs w:val="21"/>
          <w:lang w:val="en-GB"/>
        </w:rPr>
      </w:pPr>
      <w:r w:rsidRPr="0039256D">
        <w:rPr>
          <w:rFonts w:ascii="Calibri" w:hAnsi="Calibri" w:cs="Calibri"/>
          <w:spacing w:val="-2"/>
          <w:sz w:val="21"/>
          <w:szCs w:val="21"/>
          <w:lang w:val="en-GB"/>
        </w:rPr>
        <w:t xml:space="preserve">The radial bearing of the ER freewheel is carried out via several travelling pairs of rollers that are integrated into the modified plastic cage. With the HLR type, a special bearing disc on the freewheel also ensures the axial bearing and securing, whereby an additional bearing is not required, even with helical gears on the drive shaft of the </w:t>
      </w:r>
      <w:r w:rsidRPr="00C973BE">
        <w:rPr>
          <w:rFonts w:ascii="Calibri" w:hAnsi="Calibri" w:cs="Calibri"/>
          <w:spacing w:val="-2"/>
          <w:sz w:val="21"/>
          <w:szCs w:val="21"/>
          <w:lang w:val="en-GB"/>
        </w:rPr>
        <w:t xml:space="preserve">motor. </w:t>
      </w:r>
      <w:r w:rsidR="00C973BE" w:rsidRPr="0039256D">
        <w:rPr>
          <w:rFonts w:ascii="Calibri" w:hAnsi="Calibri" w:cs="Calibri"/>
          <w:spacing w:val="-2"/>
          <w:sz w:val="21"/>
          <w:szCs w:val="21"/>
          <w:lang w:val="en-GB"/>
        </w:rPr>
        <w:t>“</w:t>
      </w:r>
      <w:r w:rsidRPr="0039256D">
        <w:rPr>
          <w:rFonts w:ascii="Calibri" w:hAnsi="Calibri" w:cs="Calibri"/>
          <w:spacing w:val="-2"/>
          <w:sz w:val="21"/>
          <w:szCs w:val="21"/>
          <w:lang w:val="en-GB"/>
        </w:rPr>
        <w:t>Both designs with integrated bearings are now patent pending and are already being used by the first e-drive designers</w:t>
      </w:r>
      <w:r w:rsidR="00C973BE" w:rsidRPr="0039256D">
        <w:rPr>
          <w:rFonts w:ascii="Calibri" w:hAnsi="Calibri" w:cs="Calibri"/>
          <w:spacing w:val="-2"/>
          <w:sz w:val="21"/>
          <w:szCs w:val="21"/>
          <w:lang w:val="en-GB"/>
        </w:rPr>
        <w:t>”</w:t>
      </w:r>
      <w:r w:rsidRPr="0039256D">
        <w:rPr>
          <w:rFonts w:ascii="Calibri" w:hAnsi="Calibri" w:cs="Calibri"/>
          <w:spacing w:val="-2"/>
          <w:sz w:val="21"/>
          <w:szCs w:val="21"/>
          <w:lang w:val="en-GB"/>
        </w:rPr>
        <w:t>,</w:t>
      </w:r>
      <w:r w:rsidRPr="0039256D">
        <w:rPr>
          <w:rFonts w:ascii="Calibri" w:hAnsi="Calibri" w:cs="Calibri"/>
          <w:spacing w:val="-2"/>
          <w:sz w:val="21"/>
          <w:szCs w:val="21"/>
          <w:lang w:val="en-GB" w:eastAsia="de-DE"/>
        </w:rPr>
        <w:t xml:space="preserve"> reports</w:t>
      </w:r>
      <w:r w:rsidRPr="0039256D">
        <w:rPr>
          <w:rFonts w:ascii="Calibri" w:hAnsi="Calibri" w:cs="Calibri"/>
          <w:spacing w:val="-2"/>
          <w:sz w:val="21"/>
          <w:szCs w:val="21"/>
          <w:lang w:val="en-GB"/>
        </w:rPr>
        <w:t xml:space="preserve"> Thomas Heubach. In both cases, it is also conceivable to use the free space gained thanks to the elimination of the rolling bearing assemblies for a track widening of the freewheels – which can increase their torque capacities</w:t>
      </w:r>
      <w:r w:rsidR="00A15A82" w:rsidRPr="0039256D">
        <w:rPr>
          <w:rFonts w:ascii="Calibri" w:hAnsi="Calibri" w:cs="Calibri"/>
          <w:spacing w:val="-2"/>
          <w:sz w:val="21"/>
          <w:szCs w:val="21"/>
          <w:lang w:val="en-GB"/>
        </w:rPr>
        <w:t>.</w:t>
      </w:r>
    </w:p>
    <w:p w14:paraId="4FBA44DA" w14:textId="77777777" w:rsidR="003F461C" w:rsidRPr="0039256D" w:rsidRDefault="003F461C" w:rsidP="003F461C">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bCs/>
          <w:spacing w:val="-2"/>
          <w:sz w:val="21"/>
          <w:szCs w:val="21"/>
          <w:lang w:val="en-GB"/>
        </w:rPr>
      </w:pPr>
      <w:r w:rsidRPr="0039256D">
        <w:rPr>
          <w:rFonts w:ascii="Calibri" w:hAnsi="Calibri" w:cs="Calibri"/>
          <w:b/>
          <w:spacing w:val="-2"/>
          <w:sz w:val="21"/>
          <w:szCs w:val="21"/>
          <w:lang w:val="en-GB"/>
        </w:rPr>
        <w:t>Rapid realization of customer requests</w:t>
      </w:r>
    </w:p>
    <w:p w14:paraId="52EC9E00" w14:textId="6D931F22" w:rsidR="005B699C" w:rsidRPr="0039256D" w:rsidRDefault="003F461C" w:rsidP="008F024E">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spacing w:val="0"/>
          <w:sz w:val="21"/>
          <w:szCs w:val="21"/>
          <w:lang w:val="en-GB"/>
        </w:rPr>
      </w:pPr>
      <w:r w:rsidRPr="0039256D">
        <w:rPr>
          <w:rFonts w:ascii="Calibri" w:hAnsi="Calibri" w:cs="Calibri"/>
          <w:spacing w:val="0"/>
          <w:sz w:val="21"/>
          <w:szCs w:val="21"/>
          <w:lang w:val="en-GB"/>
        </w:rPr>
        <w:lastRenderedPageBreak/>
        <w:t>RINGSPANN attaches great importance to the fact that the design of all four e-drive freewheels basically offers many possibilities for customer- and application-specific modifications and special designs. In combination with the company's consulting expertise and high process efficiency, the use of modern 3D printers in prototyping and the operation of its own freewheel test benches, this ensures that innovative approaches and new developments quickly find their way into practical implementation at the customer's site</w:t>
      </w:r>
      <w:r w:rsidR="006176CD" w:rsidRPr="0039256D">
        <w:rPr>
          <w:rFonts w:ascii="Calibri" w:hAnsi="Calibri" w:cs="Calibri"/>
          <w:spacing w:val="0"/>
          <w:sz w:val="21"/>
          <w:szCs w:val="21"/>
          <w:lang w:val="en-GB"/>
        </w:rPr>
        <w:t>.</w:t>
      </w:r>
      <w:r w:rsidR="004C511C" w:rsidRPr="0039256D">
        <w:rPr>
          <w:rFonts w:ascii="Calibri" w:hAnsi="Calibri" w:cs="Calibri"/>
          <w:spacing w:val="0"/>
          <w:sz w:val="21"/>
          <w:szCs w:val="21"/>
          <w:lang w:val="en-GB"/>
        </w:rPr>
        <w:t xml:space="preserve"> </w:t>
      </w:r>
      <w:r w:rsidR="00106200" w:rsidRPr="0039256D">
        <w:rPr>
          <w:rFonts w:ascii="Calibri" w:hAnsi="Calibri" w:cs="Calibri"/>
          <w:bCs/>
          <w:i/>
          <w:spacing w:val="0"/>
          <w:sz w:val="21"/>
          <w:szCs w:val="21"/>
          <w:lang w:val="en-GB"/>
        </w:rPr>
        <w:t>ar</w:t>
      </w:r>
    </w:p>
    <w:p w14:paraId="5A764F0C" w14:textId="19DC51AC" w:rsidR="00EE5EA9" w:rsidRPr="0039256D" w:rsidRDefault="00D626FB" w:rsidP="00F80C69">
      <w:pPr>
        <w:spacing w:after="120"/>
        <w:ind w:left="0"/>
        <w:jc w:val="both"/>
        <w:rPr>
          <w:rFonts w:ascii="Calibri" w:hAnsi="Calibri" w:cs="Calibri"/>
          <w:i/>
          <w:spacing w:val="0"/>
          <w:sz w:val="16"/>
          <w:lang w:val="en-GB"/>
        </w:rPr>
      </w:pPr>
      <w:r>
        <w:rPr>
          <w:rFonts w:ascii="Calibri" w:hAnsi="Calibri" w:cs="Calibri"/>
          <w:i/>
          <w:spacing w:val="0"/>
          <w:sz w:val="16"/>
          <w:lang w:val="en-GB"/>
        </w:rPr>
        <w:t>970</w:t>
      </w:r>
      <w:r w:rsidR="00EE5EA9" w:rsidRPr="0039256D">
        <w:rPr>
          <w:rFonts w:ascii="Calibri" w:hAnsi="Calibri" w:cs="Calibri"/>
          <w:i/>
          <w:spacing w:val="0"/>
          <w:sz w:val="16"/>
          <w:lang w:val="en-GB"/>
        </w:rPr>
        <w:t xml:space="preserve"> </w:t>
      </w:r>
      <w:r w:rsidR="00EA51BE" w:rsidRPr="0039256D">
        <w:rPr>
          <w:rFonts w:ascii="Calibri" w:hAnsi="Calibri" w:cs="Calibri"/>
          <w:i/>
          <w:sz w:val="16"/>
          <w:lang w:val="en-GB"/>
        </w:rPr>
        <w:t xml:space="preserve">words with </w:t>
      </w:r>
      <w:r w:rsidR="004C0409" w:rsidRPr="0039256D">
        <w:rPr>
          <w:rFonts w:ascii="Calibri" w:hAnsi="Calibri" w:cs="Calibri"/>
          <w:i/>
          <w:spacing w:val="0"/>
          <w:sz w:val="16"/>
          <w:lang w:val="en-GB"/>
        </w:rPr>
        <w:t>6</w:t>
      </w:r>
      <w:r w:rsidR="00EA51BE" w:rsidRPr="0039256D">
        <w:rPr>
          <w:rFonts w:ascii="Calibri" w:hAnsi="Calibri" w:cs="Calibri"/>
          <w:i/>
          <w:spacing w:val="0"/>
          <w:sz w:val="16"/>
          <w:lang w:val="en-GB"/>
        </w:rPr>
        <w:t>,</w:t>
      </w:r>
      <w:r>
        <w:rPr>
          <w:rFonts w:ascii="Calibri" w:hAnsi="Calibri" w:cs="Calibri"/>
          <w:i/>
          <w:spacing w:val="0"/>
          <w:sz w:val="16"/>
          <w:lang w:val="en-GB"/>
        </w:rPr>
        <w:t>264</w:t>
      </w:r>
      <w:r w:rsidR="002F09BB" w:rsidRPr="0039256D">
        <w:rPr>
          <w:rFonts w:ascii="Calibri" w:hAnsi="Calibri" w:cs="Calibri"/>
          <w:i/>
          <w:spacing w:val="0"/>
          <w:sz w:val="16"/>
          <w:lang w:val="en-GB"/>
        </w:rPr>
        <w:t xml:space="preserve"> </w:t>
      </w:r>
      <w:r w:rsidR="00EA51BE" w:rsidRPr="0039256D">
        <w:rPr>
          <w:rFonts w:ascii="Calibri" w:hAnsi="Calibri" w:cs="Calibri"/>
          <w:i/>
          <w:sz w:val="16"/>
          <w:lang w:val="en-GB"/>
        </w:rPr>
        <w:t>characters (with spaces</w:t>
      </w:r>
      <w:r w:rsidR="00EE5EA9" w:rsidRPr="0039256D">
        <w:rPr>
          <w:rFonts w:ascii="Calibri" w:hAnsi="Calibri" w:cs="Calibri"/>
          <w:i/>
          <w:spacing w:val="0"/>
          <w:sz w:val="16"/>
          <w:lang w:val="en-GB"/>
        </w:rPr>
        <w:t>)</w:t>
      </w:r>
      <w:r w:rsidR="00F53E19" w:rsidRPr="0039256D">
        <w:rPr>
          <w:rStyle w:val="ilfuvd"/>
          <w:rFonts w:ascii="Calibri" w:hAnsi="Calibri"/>
          <w:spacing w:val="0"/>
          <w:sz w:val="16"/>
          <w:szCs w:val="16"/>
          <w:lang w:val="en-GB"/>
        </w:rPr>
        <w:t xml:space="preserve">          </w:t>
      </w:r>
      <w:r w:rsidR="00C15CA4" w:rsidRPr="0039256D">
        <w:rPr>
          <w:rStyle w:val="ilfuvd"/>
          <w:rFonts w:ascii="Calibri" w:hAnsi="Calibri"/>
          <w:spacing w:val="0"/>
          <w:sz w:val="16"/>
          <w:szCs w:val="16"/>
          <w:lang w:val="en-GB"/>
        </w:rPr>
        <w:t xml:space="preserve">      </w:t>
      </w:r>
      <w:r w:rsidR="0078522E" w:rsidRPr="0039256D">
        <w:rPr>
          <w:rStyle w:val="ilfuvd"/>
          <w:rFonts w:ascii="Calibri" w:hAnsi="Calibri"/>
          <w:spacing w:val="0"/>
          <w:sz w:val="16"/>
          <w:szCs w:val="16"/>
          <w:lang w:val="en-GB"/>
        </w:rPr>
        <w:t xml:space="preserve"> </w:t>
      </w:r>
      <w:r w:rsidR="00C15CA4" w:rsidRPr="0039256D">
        <w:rPr>
          <w:rStyle w:val="ilfuvd"/>
          <w:rFonts w:ascii="Calibri" w:hAnsi="Calibri"/>
          <w:spacing w:val="0"/>
          <w:sz w:val="16"/>
          <w:szCs w:val="16"/>
          <w:lang w:val="en-GB"/>
        </w:rPr>
        <w:t xml:space="preserve">            </w:t>
      </w:r>
      <w:r w:rsidR="00F53E19" w:rsidRPr="0039256D">
        <w:rPr>
          <w:rStyle w:val="ilfuvd"/>
          <w:rFonts w:ascii="Calibri" w:hAnsi="Calibri"/>
          <w:spacing w:val="0"/>
          <w:sz w:val="16"/>
          <w:szCs w:val="16"/>
          <w:lang w:val="en-GB"/>
        </w:rPr>
        <w:t xml:space="preserve"> </w:t>
      </w:r>
      <w:r w:rsidR="00106200" w:rsidRPr="0039256D">
        <w:rPr>
          <w:rFonts w:ascii="Calibri" w:hAnsi="Calibri" w:cs="Calibri"/>
          <w:i/>
          <w:spacing w:val="0"/>
          <w:sz w:val="16"/>
          <w:szCs w:val="16"/>
          <w:lang w:val="en-GB"/>
        </w:rPr>
        <w:t>Aut</w:t>
      </w:r>
      <w:r w:rsidR="00EA51BE" w:rsidRPr="0039256D">
        <w:rPr>
          <w:rFonts w:ascii="Calibri" w:hAnsi="Calibri" w:cs="Calibri"/>
          <w:i/>
          <w:spacing w:val="0"/>
          <w:sz w:val="16"/>
          <w:szCs w:val="16"/>
          <w:lang w:val="en-GB"/>
        </w:rPr>
        <w:t>h</w:t>
      </w:r>
      <w:r w:rsidR="00106200" w:rsidRPr="0039256D">
        <w:rPr>
          <w:rFonts w:ascii="Calibri" w:hAnsi="Calibri" w:cs="Calibri"/>
          <w:i/>
          <w:spacing w:val="0"/>
          <w:sz w:val="16"/>
          <w:szCs w:val="16"/>
          <w:lang w:val="en-GB"/>
        </w:rPr>
        <w:t xml:space="preserve">or: Alexander Regenhardt, </w:t>
      </w:r>
      <w:r w:rsidR="00EA51BE" w:rsidRPr="0039256D">
        <w:rPr>
          <w:rFonts w:ascii="Calibri" w:hAnsi="Calibri" w:cs="Calibri"/>
          <w:i/>
          <w:iCs/>
          <w:sz w:val="16"/>
          <w:szCs w:val="16"/>
          <w:lang w:val="en-GB"/>
        </w:rPr>
        <w:t>freelance specialist journalist</w:t>
      </w:r>
      <w:r w:rsidR="00106200" w:rsidRPr="0039256D">
        <w:rPr>
          <w:rFonts w:ascii="Calibri" w:hAnsi="Calibri" w:cs="Calibri"/>
          <w:i/>
          <w:spacing w:val="0"/>
          <w:sz w:val="16"/>
          <w:szCs w:val="16"/>
          <w:lang w:val="en-GB"/>
        </w:rPr>
        <w:t>, Darmstadt</w:t>
      </w:r>
      <w:r w:rsidR="00F53E19" w:rsidRPr="0039256D">
        <w:rPr>
          <w:rStyle w:val="ilfuvd"/>
          <w:rFonts w:ascii="Calibri" w:hAnsi="Calibri"/>
          <w:spacing w:val="0"/>
          <w:sz w:val="16"/>
          <w:szCs w:val="16"/>
          <w:lang w:val="en-GB"/>
        </w:rPr>
        <w:t xml:space="preserve"> </w:t>
      </w:r>
    </w:p>
    <w:p w14:paraId="07C37287" w14:textId="77777777" w:rsidR="002C5C92" w:rsidRPr="0039256D" w:rsidRDefault="002C5C92">
      <w:pPr>
        <w:spacing w:line="360" w:lineRule="auto"/>
        <w:ind w:left="0"/>
        <w:jc w:val="both"/>
        <w:rPr>
          <w:rFonts w:ascii="Calibri" w:hAnsi="Calibri" w:cs="Calibri"/>
          <w:spacing w:val="0"/>
          <w:sz w:val="16"/>
          <w:szCs w:val="16"/>
          <w:lang w:val="en-GB"/>
        </w:rPr>
      </w:pPr>
    </w:p>
    <w:p w14:paraId="700D5F7C" w14:textId="2D7C9850" w:rsidR="00146BF2" w:rsidRPr="0039256D" w:rsidRDefault="00BD1158">
      <w:pPr>
        <w:spacing w:line="360" w:lineRule="auto"/>
        <w:ind w:left="0"/>
        <w:jc w:val="both"/>
        <w:rPr>
          <w:rFonts w:ascii="Calibri" w:hAnsi="Calibri" w:cs="Calibri"/>
          <w:b/>
          <w:spacing w:val="0"/>
          <w:sz w:val="21"/>
          <w:szCs w:val="21"/>
          <w:lang w:val="en-GB"/>
        </w:rPr>
      </w:pPr>
      <w:r w:rsidRPr="0039256D">
        <w:rPr>
          <w:rFonts w:ascii="Calibri" w:hAnsi="Calibri"/>
          <w:b/>
          <w:i/>
          <w:spacing w:val="0"/>
          <w:sz w:val="21"/>
          <w:lang w:val="en-GB"/>
        </w:rPr>
        <w:t xml:space="preserve">Note for editorial staff: </w:t>
      </w:r>
      <w:r w:rsidRPr="0039256D">
        <w:rPr>
          <w:rFonts w:ascii="Calibri" w:hAnsi="Calibri"/>
          <w:b/>
          <w:spacing w:val="0"/>
          <w:sz w:val="21"/>
          <w:lang w:val="en-GB"/>
        </w:rPr>
        <w:t>Text and images available at www.pr-box.de</w:t>
      </w:r>
      <w:r w:rsidR="00146BF2" w:rsidRPr="0039256D">
        <w:rPr>
          <w:rFonts w:ascii="Calibri" w:hAnsi="Calibri" w:cs="Calibri"/>
          <w:b/>
          <w:spacing w:val="0"/>
          <w:sz w:val="21"/>
          <w:szCs w:val="21"/>
          <w:lang w:val="en-GB"/>
        </w:rPr>
        <w:t>!</w:t>
      </w:r>
    </w:p>
    <w:p w14:paraId="4C150BF6" w14:textId="77777777" w:rsidR="00A6635C" w:rsidRPr="0039256D" w:rsidRDefault="00A6635C" w:rsidP="00A6635C">
      <w:pPr>
        <w:spacing w:after="120"/>
        <w:ind w:left="0"/>
        <w:jc w:val="both"/>
        <w:rPr>
          <w:rFonts w:ascii="Calibri" w:hAnsi="Calibri" w:cs="Calibri"/>
          <w:iCs/>
          <w:spacing w:val="0"/>
          <w:sz w:val="16"/>
          <w:szCs w:val="16"/>
          <w:lang w:val="en-GB"/>
        </w:rPr>
      </w:pPr>
    </w:p>
    <w:p w14:paraId="5E78B634" w14:textId="5F1BEF34" w:rsidR="00A6635C" w:rsidRPr="0039256D" w:rsidRDefault="00EA51BE" w:rsidP="00A6635C">
      <w:pPr>
        <w:spacing w:after="120"/>
        <w:ind w:left="0"/>
        <w:jc w:val="both"/>
        <w:rPr>
          <w:rFonts w:ascii="Calibri" w:hAnsi="Calibri" w:cs="Calibri"/>
          <w:i/>
          <w:spacing w:val="-2"/>
          <w:sz w:val="21"/>
          <w:szCs w:val="21"/>
          <w:u w:val="single"/>
          <w:lang w:val="en-GB"/>
        </w:rPr>
      </w:pPr>
      <w:r w:rsidRPr="0039256D">
        <w:rPr>
          <w:rFonts w:ascii="Calibri" w:hAnsi="Calibri"/>
          <w:i/>
          <w:sz w:val="21"/>
          <w:u w:val="single"/>
          <w:lang w:val="en-GB"/>
        </w:rPr>
        <w:t>Captions (7 pictures</w:t>
      </w:r>
      <w:r w:rsidR="00A6635C" w:rsidRPr="0039256D">
        <w:rPr>
          <w:rFonts w:ascii="Calibri" w:hAnsi="Calibri" w:cs="Calibri"/>
          <w:i/>
          <w:spacing w:val="-2"/>
          <w:sz w:val="21"/>
          <w:szCs w:val="21"/>
          <w:u w:val="single"/>
          <w:lang w:val="en-GB"/>
        </w:rPr>
        <w:t>)</w:t>
      </w:r>
    </w:p>
    <w:p w14:paraId="57F2E0ED" w14:textId="19134C1F" w:rsidR="00B93BB9" w:rsidRPr="0039256D" w:rsidRDefault="00EA51BE" w:rsidP="00A6635C">
      <w:pPr>
        <w:spacing w:after="120"/>
        <w:ind w:left="0"/>
        <w:jc w:val="both"/>
        <w:rPr>
          <w:rFonts w:ascii="Calibri" w:hAnsi="Calibri" w:cs="Calibri"/>
          <w:spacing w:val="-2"/>
          <w:sz w:val="21"/>
          <w:szCs w:val="21"/>
          <w:lang w:val="en-GB"/>
        </w:rPr>
      </w:pPr>
      <w:r w:rsidRPr="0039256D">
        <w:rPr>
          <w:rFonts w:ascii="Calibri" w:hAnsi="Calibri" w:cs="Calibri"/>
          <w:i/>
          <w:sz w:val="21"/>
          <w:szCs w:val="21"/>
          <w:lang w:val="en-GB"/>
        </w:rPr>
        <w:t>Figure</w:t>
      </w:r>
      <w:r w:rsidR="00A6635C" w:rsidRPr="0039256D">
        <w:rPr>
          <w:rFonts w:ascii="Calibri" w:hAnsi="Calibri" w:cs="Calibri"/>
          <w:i/>
          <w:spacing w:val="-2"/>
          <w:sz w:val="21"/>
          <w:szCs w:val="21"/>
          <w:lang w:val="en-GB"/>
        </w:rPr>
        <w:t xml:space="preserve"> 1:</w:t>
      </w:r>
      <w:r w:rsidR="00AA6A7B" w:rsidRPr="0039256D">
        <w:rPr>
          <w:rFonts w:ascii="Calibri" w:hAnsi="Calibri" w:cs="Calibri"/>
          <w:i/>
          <w:spacing w:val="-2"/>
          <w:sz w:val="21"/>
          <w:szCs w:val="21"/>
          <w:lang w:val="en-GB"/>
        </w:rPr>
        <w:t xml:space="preserve"> </w:t>
      </w:r>
      <w:r w:rsidR="00430F55" w:rsidRPr="0039256D">
        <w:rPr>
          <w:rFonts w:ascii="Calibri" w:hAnsi="Calibri" w:cs="Calibri"/>
          <w:spacing w:val="-2"/>
          <w:sz w:val="21"/>
          <w:szCs w:val="21"/>
          <w:lang w:val="en-GB"/>
        </w:rPr>
        <w:t>In order to give designers of e-bike drives maximum scope for the realization of innovative bottom bracket and transmission solutions, RINGSPANN has developed several types of highly functional cage freewheels</w:t>
      </w:r>
      <w:r w:rsidR="004C0409" w:rsidRPr="0039256D">
        <w:rPr>
          <w:rFonts w:ascii="Calibri" w:hAnsi="Calibri" w:cs="Calibri"/>
          <w:i/>
          <w:spacing w:val="-2"/>
          <w:sz w:val="21"/>
          <w:szCs w:val="21"/>
          <w:lang w:val="en-GB"/>
        </w:rPr>
        <w:t xml:space="preserve">. </w:t>
      </w:r>
      <w:r w:rsidR="004C0409" w:rsidRPr="0039256D">
        <w:rPr>
          <w:rFonts w:ascii="Calibri" w:hAnsi="Calibri" w:cs="Calibri"/>
          <w:i/>
          <w:spacing w:val="-2"/>
          <w:sz w:val="16"/>
          <w:szCs w:val="16"/>
          <w:lang w:val="en-GB"/>
        </w:rPr>
        <w:t>(</w:t>
      </w:r>
      <w:r w:rsidR="00BD1158" w:rsidRPr="0039256D">
        <w:rPr>
          <w:rFonts w:ascii="Calibri" w:hAnsi="Calibri" w:cs="Calibri"/>
          <w:i/>
          <w:spacing w:val="-2"/>
          <w:sz w:val="16"/>
          <w:szCs w:val="16"/>
          <w:lang w:val="en-GB"/>
        </w:rPr>
        <w:t>Image</w:t>
      </w:r>
      <w:r w:rsidR="004C0409" w:rsidRPr="0039256D">
        <w:rPr>
          <w:rFonts w:ascii="Calibri" w:hAnsi="Calibri" w:cs="Calibri"/>
          <w:i/>
          <w:spacing w:val="-2"/>
          <w:sz w:val="16"/>
          <w:szCs w:val="16"/>
          <w:lang w:val="en-GB"/>
        </w:rPr>
        <w:t>: ©</w:t>
      </w:r>
      <w:proofErr w:type="spellStart"/>
      <w:r w:rsidR="004C0409" w:rsidRPr="0039256D">
        <w:rPr>
          <w:rFonts w:ascii="Calibri" w:hAnsi="Calibri" w:cs="Calibri"/>
          <w:i/>
          <w:spacing w:val="-2"/>
          <w:sz w:val="16"/>
          <w:szCs w:val="16"/>
          <w:lang w:val="en-GB"/>
        </w:rPr>
        <w:t>mezzotint_fotolia</w:t>
      </w:r>
      <w:proofErr w:type="spellEnd"/>
      <w:r w:rsidR="004C0409" w:rsidRPr="0039256D">
        <w:rPr>
          <w:rFonts w:ascii="Calibri" w:hAnsi="Calibri" w:cs="Calibri"/>
          <w:i/>
          <w:spacing w:val="-2"/>
          <w:sz w:val="16"/>
          <w:szCs w:val="16"/>
          <w:lang w:val="en-GB"/>
        </w:rPr>
        <w:t>, Adobe Stock)</w:t>
      </w:r>
    </w:p>
    <w:p w14:paraId="5C4066A0" w14:textId="3E7EDBF5" w:rsidR="006328EC" w:rsidRPr="0039256D" w:rsidRDefault="00EA51BE" w:rsidP="006328EC">
      <w:pPr>
        <w:autoSpaceDE w:val="0"/>
        <w:autoSpaceDN w:val="0"/>
        <w:adjustRightInd w:val="0"/>
        <w:spacing w:after="120"/>
        <w:ind w:left="0"/>
        <w:jc w:val="both"/>
        <w:rPr>
          <w:rFonts w:ascii="Calibri" w:hAnsi="Calibri" w:cs="Calibri"/>
          <w:i/>
          <w:spacing w:val="0"/>
          <w:sz w:val="16"/>
          <w:szCs w:val="16"/>
          <w:lang w:val="en-GB"/>
        </w:rPr>
      </w:pPr>
      <w:r w:rsidRPr="0039256D">
        <w:rPr>
          <w:rFonts w:ascii="Calibri" w:hAnsi="Calibri" w:cs="Calibri"/>
          <w:i/>
          <w:sz w:val="21"/>
          <w:szCs w:val="21"/>
          <w:lang w:val="en-GB"/>
        </w:rPr>
        <w:t>Figure</w:t>
      </w:r>
      <w:r w:rsidR="00A6635C" w:rsidRPr="0039256D">
        <w:rPr>
          <w:rFonts w:ascii="Calibri" w:hAnsi="Calibri" w:cs="Calibri"/>
          <w:bCs/>
          <w:i/>
          <w:spacing w:val="-2"/>
          <w:sz w:val="21"/>
          <w:szCs w:val="21"/>
          <w:lang w:val="en-GB"/>
        </w:rPr>
        <w:t xml:space="preserve"> </w:t>
      </w:r>
      <w:r w:rsidR="00454900" w:rsidRPr="0039256D">
        <w:rPr>
          <w:rFonts w:ascii="Calibri" w:hAnsi="Calibri" w:cs="Calibri"/>
          <w:bCs/>
          <w:i/>
          <w:spacing w:val="-2"/>
          <w:sz w:val="21"/>
          <w:szCs w:val="21"/>
          <w:lang w:val="en-GB"/>
        </w:rPr>
        <w:t>2</w:t>
      </w:r>
      <w:r w:rsidR="00106200" w:rsidRPr="0039256D">
        <w:rPr>
          <w:rFonts w:ascii="Calibri" w:hAnsi="Calibri" w:cs="Calibri"/>
          <w:bCs/>
          <w:i/>
          <w:spacing w:val="-2"/>
          <w:sz w:val="21"/>
          <w:szCs w:val="21"/>
          <w:lang w:val="en-GB"/>
        </w:rPr>
        <w:t>:</w:t>
      </w:r>
      <w:r w:rsidR="00861CB1" w:rsidRPr="0039256D">
        <w:rPr>
          <w:rFonts w:ascii="Calibri" w:hAnsi="Calibri" w:cs="Calibri"/>
          <w:bCs/>
          <w:iCs/>
          <w:spacing w:val="-2"/>
          <w:sz w:val="21"/>
          <w:szCs w:val="21"/>
          <w:lang w:val="en-GB"/>
        </w:rPr>
        <w:t xml:space="preserve"> </w:t>
      </w:r>
      <w:r w:rsidR="00430F55" w:rsidRPr="0039256D">
        <w:rPr>
          <w:rFonts w:ascii="Calibri" w:hAnsi="Calibri" w:cs="Calibri"/>
          <w:spacing w:val="-2"/>
          <w:sz w:val="21"/>
          <w:szCs w:val="21"/>
          <w:lang w:val="en-GB"/>
        </w:rPr>
        <w:t>Depending on the version, e-bike freewheels from RINGSPANN are suitable for shafts with diameters of approx. 25 - 60 mm and are predestined for use on the shaft of the bottom bracket or in the gearbox of the drive unit</w:t>
      </w:r>
      <w:r w:rsidR="00861CB1" w:rsidRPr="0039256D">
        <w:rPr>
          <w:rFonts w:ascii="Calibri" w:hAnsi="Calibri" w:cs="Calibri"/>
          <w:bCs/>
          <w:iCs/>
          <w:spacing w:val="-2"/>
          <w:sz w:val="21"/>
          <w:szCs w:val="21"/>
          <w:lang w:val="en-GB"/>
        </w:rPr>
        <w:t>.</w:t>
      </w:r>
      <w:r w:rsidR="006328EC" w:rsidRPr="0039256D">
        <w:rPr>
          <w:rFonts w:ascii="Calibri" w:hAnsi="Calibri" w:cs="Arial"/>
          <w:i/>
          <w:spacing w:val="0"/>
          <w:sz w:val="16"/>
          <w:szCs w:val="16"/>
          <w:lang w:val="en-GB"/>
        </w:rPr>
        <w:t xml:space="preserve"> </w:t>
      </w:r>
      <w:r w:rsidR="00BD1158" w:rsidRPr="0039256D">
        <w:rPr>
          <w:rFonts w:ascii="Calibri" w:hAnsi="Calibri" w:cs="Arial"/>
          <w:i/>
          <w:spacing w:val="0"/>
          <w:sz w:val="16"/>
          <w:szCs w:val="16"/>
          <w:lang w:val="en-GB"/>
        </w:rPr>
        <w:t>Image</w:t>
      </w:r>
      <w:r w:rsidR="006328EC" w:rsidRPr="0039256D">
        <w:rPr>
          <w:rFonts w:ascii="Calibri" w:hAnsi="Calibri" w:cs="Arial"/>
          <w:i/>
          <w:spacing w:val="0"/>
          <w:sz w:val="16"/>
          <w:szCs w:val="16"/>
          <w:lang w:val="en-GB"/>
        </w:rPr>
        <w:t>: RINGSPANN</w:t>
      </w:r>
    </w:p>
    <w:p w14:paraId="40C68494" w14:textId="4B762D6F" w:rsidR="006328EC" w:rsidRPr="0039256D" w:rsidRDefault="00EA51BE" w:rsidP="006328EC">
      <w:pPr>
        <w:autoSpaceDE w:val="0"/>
        <w:autoSpaceDN w:val="0"/>
        <w:adjustRightInd w:val="0"/>
        <w:spacing w:after="120"/>
        <w:ind w:left="0"/>
        <w:jc w:val="both"/>
        <w:rPr>
          <w:rFonts w:ascii="Calibri" w:hAnsi="Calibri" w:cs="Calibri"/>
          <w:i/>
          <w:spacing w:val="0"/>
          <w:sz w:val="16"/>
          <w:szCs w:val="16"/>
          <w:lang w:val="en-GB"/>
        </w:rPr>
      </w:pPr>
      <w:r w:rsidRPr="0039256D">
        <w:rPr>
          <w:rFonts w:ascii="Calibri" w:hAnsi="Calibri" w:cs="Calibri"/>
          <w:i/>
          <w:sz w:val="21"/>
          <w:szCs w:val="21"/>
          <w:lang w:val="en-GB"/>
        </w:rPr>
        <w:t>Figure</w:t>
      </w:r>
      <w:r w:rsidR="00A6635C" w:rsidRPr="0039256D">
        <w:rPr>
          <w:rFonts w:ascii="Calibri" w:hAnsi="Calibri" w:cs="Calibri"/>
          <w:bCs/>
          <w:i/>
          <w:spacing w:val="-2"/>
          <w:sz w:val="21"/>
          <w:szCs w:val="21"/>
          <w:lang w:val="en-GB"/>
        </w:rPr>
        <w:t xml:space="preserve"> </w:t>
      </w:r>
      <w:r w:rsidR="00454900" w:rsidRPr="0039256D">
        <w:rPr>
          <w:rFonts w:ascii="Calibri" w:hAnsi="Calibri" w:cs="Calibri"/>
          <w:bCs/>
          <w:i/>
          <w:spacing w:val="-2"/>
          <w:sz w:val="21"/>
          <w:szCs w:val="21"/>
          <w:lang w:val="en-GB"/>
        </w:rPr>
        <w:t>3</w:t>
      </w:r>
      <w:r w:rsidR="00106200" w:rsidRPr="0039256D">
        <w:rPr>
          <w:rFonts w:ascii="Calibri" w:hAnsi="Calibri" w:cs="Calibri"/>
          <w:bCs/>
          <w:i/>
          <w:spacing w:val="-2"/>
          <w:sz w:val="21"/>
          <w:szCs w:val="21"/>
          <w:lang w:val="en-GB"/>
        </w:rPr>
        <w:t>:</w:t>
      </w:r>
      <w:r w:rsidR="000A2F78" w:rsidRPr="0039256D">
        <w:rPr>
          <w:rFonts w:ascii="Calibri" w:hAnsi="Calibri" w:cs="Calibri"/>
          <w:bCs/>
          <w:i/>
          <w:spacing w:val="-2"/>
          <w:sz w:val="21"/>
          <w:szCs w:val="21"/>
          <w:lang w:val="en-GB"/>
        </w:rPr>
        <w:t xml:space="preserve"> </w:t>
      </w:r>
      <w:r w:rsidR="00430F55" w:rsidRPr="0039256D">
        <w:rPr>
          <w:rFonts w:ascii="Calibri" w:hAnsi="Calibri" w:cs="Calibri"/>
          <w:bCs/>
          <w:iCs/>
          <w:spacing w:val="-2"/>
          <w:sz w:val="21"/>
          <w:szCs w:val="21"/>
          <w:lang w:val="en-GB"/>
        </w:rPr>
        <w:t>Thomas Heubach:</w:t>
      </w:r>
      <w:r w:rsidR="00430F55" w:rsidRPr="0039256D">
        <w:rPr>
          <w:rFonts w:ascii="Calibri" w:hAnsi="Calibri" w:cs="Calibri"/>
          <w:spacing w:val="-2"/>
          <w:sz w:val="21"/>
          <w:szCs w:val="21"/>
          <w:lang w:val="en-GB"/>
        </w:rPr>
        <w:t xml:space="preserve"> “All functional elements of our cage </w:t>
      </w:r>
      <w:proofErr w:type="gramStart"/>
      <w:r w:rsidR="00430F55" w:rsidRPr="0039256D">
        <w:rPr>
          <w:rFonts w:ascii="Calibri" w:hAnsi="Calibri" w:cs="Calibri"/>
          <w:spacing w:val="-2"/>
          <w:sz w:val="21"/>
          <w:szCs w:val="21"/>
          <w:lang w:val="en-GB"/>
        </w:rPr>
        <w:t>freewheels</w:t>
      </w:r>
      <w:proofErr w:type="gramEnd"/>
      <w:r w:rsidR="00430F55" w:rsidRPr="0039256D">
        <w:rPr>
          <w:rFonts w:ascii="Calibri" w:hAnsi="Calibri" w:cs="Calibri"/>
          <w:spacing w:val="-2"/>
          <w:sz w:val="21"/>
          <w:szCs w:val="21"/>
          <w:lang w:val="en-GB"/>
        </w:rPr>
        <w:t xml:space="preserve"> for e-bike drives meet the highest quality standards and are optimally matched to each other</w:t>
      </w:r>
      <w:r w:rsidR="00C973BE" w:rsidRPr="0039256D">
        <w:rPr>
          <w:rFonts w:ascii="Calibri" w:hAnsi="Calibri" w:cs="Calibri"/>
          <w:spacing w:val="-2"/>
          <w:sz w:val="21"/>
          <w:szCs w:val="21"/>
          <w:lang w:val="en-GB"/>
        </w:rPr>
        <w:t>”</w:t>
      </w:r>
      <w:r w:rsidR="00430F55" w:rsidRPr="0039256D">
        <w:rPr>
          <w:rFonts w:ascii="Calibri" w:hAnsi="Calibri" w:cs="Calibri"/>
          <w:spacing w:val="-2"/>
          <w:sz w:val="21"/>
          <w:szCs w:val="21"/>
          <w:lang w:val="en-GB"/>
        </w:rPr>
        <w:t>.</w:t>
      </w:r>
      <w:r w:rsidR="00861CB1" w:rsidRPr="0039256D">
        <w:rPr>
          <w:rFonts w:ascii="Calibri" w:hAnsi="Calibri" w:cs="Calibri"/>
          <w:bCs/>
          <w:i/>
          <w:spacing w:val="-2"/>
          <w:sz w:val="21"/>
          <w:szCs w:val="21"/>
          <w:lang w:val="en-GB"/>
        </w:rPr>
        <w:t xml:space="preserve"> </w:t>
      </w:r>
      <w:r w:rsidR="00A350F9">
        <w:rPr>
          <w:rFonts w:ascii="Calibri" w:hAnsi="Calibri" w:cs="Arial"/>
          <w:i/>
          <w:spacing w:val="0"/>
          <w:sz w:val="16"/>
          <w:szCs w:val="16"/>
          <w:lang w:val="en-GB"/>
        </w:rPr>
        <w:t>I</w:t>
      </w:r>
      <w:r w:rsidR="00BD1158" w:rsidRPr="0039256D">
        <w:rPr>
          <w:rFonts w:ascii="Calibri" w:hAnsi="Calibri" w:cs="Arial"/>
          <w:i/>
          <w:spacing w:val="0"/>
          <w:sz w:val="16"/>
          <w:szCs w:val="16"/>
          <w:lang w:val="en-GB"/>
        </w:rPr>
        <w:t>mage</w:t>
      </w:r>
      <w:r w:rsidR="006328EC" w:rsidRPr="0039256D">
        <w:rPr>
          <w:rFonts w:ascii="Calibri" w:hAnsi="Calibri" w:cs="Arial"/>
          <w:i/>
          <w:spacing w:val="0"/>
          <w:sz w:val="16"/>
          <w:szCs w:val="16"/>
          <w:lang w:val="en-GB"/>
        </w:rPr>
        <w:t>: RINGSPANN</w:t>
      </w:r>
    </w:p>
    <w:p w14:paraId="0FE8EA1D" w14:textId="5858C281" w:rsidR="006328EC" w:rsidRPr="0039256D" w:rsidRDefault="00EA51BE" w:rsidP="006328EC">
      <w:pPr>
        <w:autoSpaceDE w:val="0"/>
        <w:autoSpaceDN w:val="0"/>
        <w:adjustRightInd w:val="0"/>
        <w:spacing w:after="120"/>
        <w:ind w:left="0"/>
        <w:jc w:val="both"/>
        <w:rPr>
          <w:rFonts w:ascii="Calibri" w:hAnsi="Calibri" w:cs="Calibri"/>
          <w:i/>
          <w:spacing w:val="0"/>
          <w:sz w:val="16"/>
          <w:szCs w:val="16"/>
          <w:lang w:val="en-GB"/>
        </w:rPr>
      </w:pPr>
      <w:r w:rsidRPr="0039256D">
        <w:rPr>
          <w:rFonts w:ascii="Calibri" w:hAnsi="Calibri" w:cs="Calibri"/>
          <w:i/>
          <w:sz w:val="21"/>
          <w:szCs w:val="21"/>
          <w:lang w:val="en-GB"/>
        </w:rPr>
        <w:t>Figure</w:t>
      </w:r>
      <w:r w:rsidR="00A6635C" w:rsidRPr="0039256D">
        <w:rPr>
          <w:rFonts w:ascii="Calibri" w:hAnsi="Calibri" w:cs="Calibri"/>
          <w:i/>
          <w:spacing w:val="-2"/>
          <w:sz w:val="21"/>
          <w:szCs w:val="21"/>
          <w:lang w:val="en-GB"/>
        </w:rPr>
        <w:t xml:space="preserve"> </w:t>
      </w:r>
      <w:r w:rsidR="00C33DBB" w:rsidRPr="0039256D">
        <w:rPr>
          <w:rFonts w:ascii="Calibri" w:hAnsi="Calibri" w:cs="Calibri"/>
          <w:i/>
          <w:spacing w:val="-2"/>
          <w:sz w:val="21"/>
          <w:szCs w:val="21"/>
          <w:lang w:val="en-GB"/>
        </w:rPr>
        <w:t>4</w:t>
      </w:r>
      <w:r w:rsidR="00106200" w:rsidRPr="0039256D">
        <w:rPr>
          <w:rFonts w:ascii="Calibri" w:hAnsi="Calibri" w:cs="Calibri"/>
          <w:i/>
          <w:spacing w:val="-2"/>
          <w:sz w:val="21"/>
          <w:szCs w:val="21"/>
          <w:lang w:val="en-GB"/>
        </w:rPr>
        <w:t>:</w:t>
      </w:r>
      <w:r w:rsidR="000A2F78" w:rsidRPr="0039256D">
        <w:rPr>
          <w:rFonts w:ascii="Calibri" w:hAnsi="Calibri" w:cs="Calibri"/>
          <w:i/>
          <w:spacing w:val="-2"/>
          <w:sz w:val="21"/>
          <w:szCs w:val="21"/>
          <w:lang w:val="en-GB"/>
        </w:rPr>
        <w:t xml:space="preserve"> </w:t>
      </w:r>
      <w:r w:rsidR="00430F55" w:rsidRPr="0039256D">
        <w:rPr>
          <w:rFonts w:ascii="Calibri" w:hAnsi="Calibri" w:cs="Calibri"/>
          <w:spacing w:val="-2"/>
          <w:sz w:val="21"/>
          <w:szCs w:val="21"/>
          <w:lang w:val="en-GB"/>
        </w:rPr>
        <w:t>While the RINGSPANN cage freew</w:t>
      </w:r>
      <w:bookmarkStart w:id="2" w:name="_GoBack"/>
      <w:bookmarkEnd w:id="2"/>
      <w:r w:rsidR="00430F55" w:rsidRPr="0039256D">
        <w:rPr>
          <w:rFonts w:ascii="Calibri" w:hAnsi="Calibri" w:cs="Calibri"/>
          <w:spacing w:val="-2"/>
          <w:sz w:val="21"/>
          <w:szCs w:val="21"/>
          <w:lang w:val="en-GB"/>
        </w:rPr>
        <w:t>heels of type E (right) impress with their high torque capacity of up to 520 Nm, the type F (left) scores with an integrated torque limiter that protects against overload fall</w:t>
      </w:r>
      <w:r w:rsidR="00430F55" w:rsidRPr="0039256D">
        <w:rPr>
          <w:rFonts w:ascii="Calibri" w:hAnsi="Calibri" w:cs="Calibri"/>
          <w:iCs/>
          <w:spacing w:val="-2"/>
          <w:sz w:val="21"/>
          <w:szCs w:val="21"/>
          <w:lang w:val="en-GB"/>
        </w:rPr>
        <w:t>.</w:t>
      </w:r>
      <w:r w:rsidR="006328EC" w:rsidRPr="0039256D">
        <w:rPr>
          <w:rFonts w:ascii="Calibri" w:hAnsi="Calibri" w:cs="Arial"/>
          <w:i/>
          <w:spacing w:val="0"/>
          <w:sz w:val="16"/>
          <w:szCs w:val="16"/>
          <w:lang w:val="en-GB"/>
        </w:rPr>
        <w:t xml:space="preserve"> </w:t>
      </w:r>
      <w:r w:rsidR="00BD1158" w:rsidRPr="0039256D">
        <w:rPr>
          <w:rFonts w:ascii="Calibri" w:hAnsi="Calibri" w:cs="Arial"/>
          <w:i/>
          <w:spacing w:val="0"/>
          <w:sz w:val="16"/>
          <w:szCs w:val="16"/>
          <w:lang w:val="en-GB"/>
        </w:rPr>
        <w:t>Image</w:t>
      </w:r>
      <w:r w:rsidR="006328EC" w:rsidRPr="0039256D">
        <w:rPr>
          <w:rFonts w:ascii="Calibri" w:hAnsi="Calibri" w:cs="Arial"/>
          <w:i/>
          <w:spacing w:val="0"/>
          <w:sz w:val="16"/>
          <w:szCs w:val="16"/>
          <w:lang w:val="en-GB"/>
        </w:rPr>
        <w:t>: RINGSPANN</w:t>
      </w:r>
    </w:p>
    <w:p w14:paraId="1A12A725" w14:textId="15719F15" w:rsidR="006328EC" w:rsidRPr="0039256D" w:rsidRDefault="00EA51BE" w:rsidP="006328EC">
      <w:pPr>
        <w:autoSpaceDE w:val="0"/>
        <w:autoSpaceDN w:val="0"/>
        <w:adjustRightInd w:val="0"/>
        <w:spacing w:after="120"/>
        <w:ind w:left="0"/>
        <w:jc w:val="both"/>
        <w:rPr>
          <w:rFonts w:ascii="Calibri" w:hAnsi="Calibri" w:cs="Calibri"/>
          <w:i/>
          <w:spacing w:val="0"/>
          <w:sz w:val="16"/>
          <w:szCs w:val="16"/>
          <w:lang w:val="en-GB"/>
        </w:rPr>
      </w:pPr>
      <w:r w:rsidRPr="0039256D">
        <w:rPr>
          <w:rFonts w:ascii="Calibri" w:hAnsi="Calibri" w:cs="Calibri"/>
          <w:i/>
          <w:sz w:val="21"/>
          <w:szCs w:val="21"/>
          <w:lang w:val="en-GB"/>
        </w:rPr>
        <w:t>Figure</w:t>
      </w:r>
      <w:r w:rsidR="00053C4A" w:rsidRPr="0039256D">
        <w:rPr>
          <w:rFonts w:ascii="Calibri" w:hAnsi="Calibri" w:cs="Calibri"/>
          <w:i/>
          <w:spacing w:val="-2"/>
          <w:sz w:val="21"/>
          <w:szCs w:val="21"/>
          <w:lang w:val="en-GB"/>
        </w:rPr>
        <w:t xml:space="preserve"> 5:</w:t>
      </w:r>
      <w:r w:rsidR="00053C4A" w:rsidRPr="0039256D">
        <w:rPr>
          <w:rFonts w:ascii="Calibri" w:hAnsi="Calibri" w:cs="Calibri"/>
          <w:iCs/>
          <w:spacing w:val="-2"/>
          <w:sz w:val="21"/>
          <w:szCs w:val="21"/>
          <w:lang w:val="en-GB"/>
        </w:rPr>
        <w:t xml:space="preserve"> </w:t>
      </w:r>
      <w:r w:rsidR="00430F55" w:rsidRPr="0039256D">
        <w:rPr>
          <w:rFonts w:ascii="Calibri" w:hAnsi="Calibri" w:cs="Calibri"/>
          <w:spacing w:val="-2"/>
          <w:sz w:val="21"/>
          <w:szCs w:val="21"/>
          <w:lang w:val="en-GB"/>
        </w:rPr>
        <w:t>Premium solutions for coupling and uncoupling the electric motor</w:t>
      </w:r>
      <w:r w:rsidR="00430F55" w:rsidRPr="0039256D">
        <w:rPr>
          <w:rFonts w:ascii="Calibri" w:hAnsi="Calibri" w:cs="Calibri"/>
          <w:iCs/>
          <w:spacing w:val="-2"/>
          <w:sz w:val="21"/>
          <w:szCs w:val="21"/>
          <w:lang w:val="en-GB"/>
        </w:rPr>
        <w:t xml:space="preserve">: </w:t>
      </w:r>
      <w:r w:rsidR="00430F55" w:rsidRPr="0039256D">
        <w:rPr>
          <w:rFonts w:ascii="Calibri" w:hAnsi="Calibri" w:cs="Calibri"/>
          <w:spacing w:val="-2"/>
          <w:sz w:val="21"/>
          <w:szCs w:val="21"/>
          <w:lang w:val="en-GB"/>
        </w:rPr>
        <w:t>The cage freewheel ER (right) has an integrated radial bearing; the type HRL (left) also has an integrated axial bearing</w:t>
      </w:r>
      <w:r w:rsidR="00430F55" w:rsidRPr="0039256D">
        <w:rPr>
          <w:rFonts w:ascii="Calibri" w:hAnsi="Calibri" w:cs="Calibri"/>
          <w:iCs/>
          <w:spacing w:val="-2"/>
          <w:sz w:val="21"/>
          <w:szCs w:val="21"/>
          <w:lang w:val="en-GB"/>
        </w:rPr>
        <w:t xml:space="preserve">. </w:t>
      </w:r>
      <w:r w:rsidR="00430F55" w:rsidRPr="0039256D">
        <w:rPr>
          <w:rFonts w:ascii="Calibri" w:hAnsi="Calibri" w:cs="Calibri"/>
          <w:spacing w:val="-2"/>
          <w:sz w:val="21"/>
          <w:szCs w:val="21"/>
          <w:lang w:val="en-GB"/>
        </w:rPr>
        <w:t>Space-consuming roller bearing assemblies can therefore be dispensed with, which simplifies the implementation of space-saving, reduced part drive systems</w:t>
      </w:r>
      <w:r w:rsidR="00053C4A" w:rsidRPr="0039256D">
        <w:rPr>
          <w:rFonts w:ascii="Calibri" w:hAnsi="Calibri" w:cs="Calibri"/>
          <w:iCs/>
          <w:spacing w:val="-2"/>
          <w:sz w:val="21"/>
          <w:szCs w:val="21"/>
          <w:lang w:val="en-GB"/>
        </w:rPr>
        <w:t>.</w:t>
      </w:r>
      <w:r w:rsidR="006328EC" w:rsidRPr="0039256D">
        <w:rPr>
          <w:rFonts w:ascii="Calibri" w:hAnsi="Calibri" w:cs="Arial"/>
          <w:i/>
          <w:spacing w:val="0"/>
          <w:sz w:val="16"/>
          <w:szCs w:val="16"/>
          <w:lang w:val="en-GB"/>
        </w:rPr>
        <w:t xml:space="preserve"> </w:t>
      </w:r>
      <w:r w:rsidR="00BD1158" w:rsidRPr="0039256D">
        <w:rPr>
          <w:rFonts w:ascii="Calibri" w:hAnsi="Calibri" w:cs="Arial"/>
          <w:i/>
          <w:spacing w:val="0"/>
          <w:sz w:val="16"/>
          <w:szCs w:val="16"/>
          <w:lang w:val="en-GB"/>
        </w:rPr>
        <w:t>Image</w:t>
      </w:r>
      <w:r w:rsidR="006328EC" w:rsidRPr="0039256D">
        <w:rPr>
          <w:rFonts w:ascii="Calibri" w:hAnsi="Calibri" w:cs="Arial"/>
          <w:i/>
          <w:spacing w:val="0"/>
          <w:sz w:val="16"/>
          <w:szCs w:val="16"/>
          <w:lang w:val="en-GB"/>
        </w:rPr>
        <w:t>: RINGSPANN</w:t>
      </w:r>
    </w:p>
    <w:p w14:paraId="5903EE52" w14:textId="453D593E" w:rsidR="006328EC" w:rsidRPr="0039256D" w:rsidRDefault="00EA51BE" w:rsidP="006328EC">
      <w:pPr>
        <w:autoSpaceDE w:val="0"/>
        <w:autoSpaceDN w:val="0"/>
        <w:adjustRightInd w:val="0"/>
        <w:spacing w:after="120"/>
        <w:ind w:left="0"/>
        <w:jc w:val="both"/>
        <w:rPr>
          <w:rFonts w:ascii="Calibri" w:hAnsi="Calibri" w:cs="Calibri"/>
          <w:i/>
          <w:spacing w:val="0"/>
          <w:sz w:val="16"/>
          <w:szCs w:val="16"/>
          <w:lang w:val="en-GB"/>
        </w:rPr>
      </w:pPr>
      <w:r w:rsidRPr="0039256D">
        <w:rPr>
          <w:rFonts w:ascii="Calibri" w:hAnsi="Calibri" w:cs="Calibri"/>
          <w:i/>
          <w:sz w:val="21"/>
          <w:szCs w:val="21"/>
          <w:lang w:val="en-GB"/>
        </w:rPr>
        <w:t>Figure</w:t>
      </w:r>
      <w:r w:rsidR="00053C4A" w:rsidRPr="0039256D">
        <w:rPr>
          <w:rFonts w:ascii="Calibri" w:hAnsi="Calibri" w:cs="Arial"/>
          <w:i/>
          <w:spacing w:val="-2"/>
          <w:sz w:val="21"/>
          <w:szCs w:val="21"/>
          <w:lang w:val="en-GB"/>
        </w:rPr>
        <w:t xml:space="preserve"> 6:</w:t>
      </w:r>
      <w:r w:rsidR="00053C4A" w:rsidRPr="0039256D">
        <w:rPr>
          <w:rFonts w:ascii="Calibri" w:hAnsi="Calibri" w:cs="Arial"/>
          <w:iCs/>
          <w:spacing w:val="-2"/>
          <w:sz w:val="21"/>
          <w:szCs w:val="21"/>
          <w:lang w:val="en-GB"/>
        </w:rPr>
        <w:t xml:space="preserve"> </w:t>
      </w:r>
      <w:r w:rsidR="00430F55" w:rsidRPr="0039256D">
        <w:rPr>
          <w:rFonts w:ascii="Calibri" w:hAnsi="Calibri" w:cs="Calibri"/>
          <w:spacing w:val="-2"/>
          <w:sz w:val="21"/>
          <w:szCs w:val="21"/>
          <w:lang w:val="en-GB"/>
        </w:rPr>
        <w:t>High quality of advice, process efficiency, the use of modern 3D printers and our own freewheel test benches (</w:t>
      </w:r>
      <w:r w:rsidR="00504477">
        <w:rPr>
          <w:rFonts w:ascii="Calibri" w:hAnsi="Calibri" w:cs="Calibri"/>
          <w:spacing w:val="-2"/>
          <w:sz w:val="21"/>
          <w:szCs w:val="21"/>
          <w:lang w:val="en-GB"/>
        </w:rPr>
        <w:t>image</w:t>
      </w:r>
      <w:r w:rsidR="00430F55" w:rsidRPr="0039256D">
        <w:rPr>
          <w:rFonts w:ascii="Calibri" w:hAnsi="Calibri" w:cs="Calibri"/>
          <w:spacing w:val="-2"/>
          <w:sz w:val="21"/>
          <w:szCs w:val="21"/>
          <w:lang w:val="en-GB"/>
        </w:rPr>
        <w:t>) ensure at RINGSPANN that customer-specific modifications of e-bike freewheels can also be implemented quickly</w:t>
      </w:r>
      <w:r w:rsidR="00D21CE4" w:rsidRPr="0039256D">
        <w:rPr>
          <w:rFonts w:ascii="Calibri" w:hAnsi="Calibri" w:cs="Arial"/>
          <w:iCs/>
          <w:spacing w:val="-2"/>
          <w:sz w:val="21"/>
          <w:szCs w:val="21"/>
          <w:lang w:val="en-GB"/>
        </w:rPr>
        <w:t>.</w:t>
      </w:r>
      <w:r w:rsidR="006328EC" w:rsidRPr="0039256D">
        <w:rPr>
          <w:rFonts w:ascii="Calibri" w:hAnsi="Calibri" w:cs="Arial"/>
          <w:i/>
          <w:spacing w:val="0"/>
          <w:sz w:val="16"/>
          <w:szCs w:val="16"/>
          <w:lang w:val="en-GB"/>
        </w:rPr>
        <w:t xml:space="preserve"> </w:t>
      </w:r>
      <w:r w:rsidR="00BD1158" w:rsidRPr="0039256D">
        <w:rPr>
          <w:rFonts w:ascii="Calibri" w:hAnsi="Calibri" w:cs="Arial"/>
          <w:i/>
          <w:spacing w:val="0"/>
          <w:sz w:val="16"/>
          <w:szCs w:val="16"/>
          <w:lang w:val="en-GB"/>
        </w:rPr>
        <w:t>Image</w:t>
      </w:r>
      <w:r w:rsidR="006328EC" w:rsidRPr="0039256D">
        <w:rPr>
          <w:rFonts w:ascii="Calibri" w:hAnsi="Calibri" w:cs="Arial"/>
          <w:i/>
          <w:spacing w:val="0"/>
          <w:sz w:val="16"/>
          <w:szCs w:val="16"/>
          <w:lang w:val="en-GB"/>
        </w:rPr>
        <w:t>: RINGSPANN</w:t>
      </w:r>
    </w:p>
    <w:p w14:paraId="2BA1F014" w14:textId="67EE5585" w:rsidR="00692D35" w:rsidRPr="00A350F9" w:rsidRDefault="00EA51BE" w:rsidP="00A6635C">
      <w:pPr>
        <w:autoSpaceDE w:val="0"/>
        <w:autoSpaceDN w:val="0"/>
        <w:adjustRightInd w:val="0"/>
        <w:spacing w:after="120"/>
        <w:ind w:left="0"/>
        <w:jc w:val="both"/>
        <w:rPr>
          <w:rFonts w:ascii="Calibri" w:hAnsi="Calibri" w:cs="Arial"/>
          <w:i/>
          <w:spacing w:val="-2"/>
          <w:sz w:val="16"/>
          <w:szCs w:val="16"/>
          <w:lang w:val="en-GB"/>
        </w:rPr>
      </w:pPr>
      <w:r w:rsidRPr="0039256D">
        <w:rPr>
          <w:rFonts w:ascii="Calibri" w:hAnsi="Calibri" w:cs="Calibri"/>
          <w:i/>
          <w:sz w:val="21"/>
          <w:szCs w:val="21"/>
          <w:lang w:val="en-GB"/>
        </w:rPr>
        <w:t>Figure</w:t>
      </w:r>
      <w:r w:rsidR="00692D35" w:rsidRPr="0039256D">
        <w:rPr>
          <w:rFonts w:ascii="Calibri" w:hAnsi="Calibri" w:cs="Arial"/>
          <w:i/>
          <w:spacing w:val="-2"/>
          <w:sz w:val="21"/>
          <w:szCs w:val="21"/>
          <w:lang w:val="en-GB"/>
        </w:rPr>
        <w:t xml:space="preserve"> </w:t>
      </w:r>
      <w:r w:rsidR="00D21CE4" w:rsidRPr="0039256D">
        <w:rPr>
          <w:rFonts w:ascii="Calibri" w:hAnsi="Calibri" w:cs="Arial"/>
          <w:i/>
          <w:spacing w:val="-2"/>
          <w:sz w:val="21"/>
          <w:szCs w:val="21"/>
          <w:lang w:val="en-GB"/>
        </w:rPr>
        <w:t>7</w:t>
      </w:r>
      <w:r w:rsidR="000D1C7A" w:rsidRPr="0039256D">
        <w:rPr>
          <w:rFonts w:ascii="Calibri" w:hAnsi="Calibri" w:cs="Arial"/>
          <w:i/>
          <w:spacing w:val="-2"/>
          <w:sz w:val="21"/>
          <w:szCs w:val="21"/>
          <w:lang w:val="en-GB"/>
        </w:rPr>
        <w:t>-</w:t>
      </w:r>
      <w:r w:rsidR="009F7BAD">
        <w:rPr>
          <w:rFonts w:ascii="Calibri" w:hAnsi="Calibri" w:cs="Arial"/>
          <w:i/>
          <w:spacing w:val="-2"/>
          <w:sz w:val="21"/>
          <w:szCs w:val="21"/>
          <w:lang w:val="en-GB"/>
        </w:rPr>
        <w:t>en</w:t>
      </w:r>
      <w:r w:rsidR="00692D35" w:rsidRPr="0039256D">
        <w:rPr>
          <w:rFonts w:ascii="Calibri" w:hAnsi="Calibri" w:cs="Arial"/>
          <w:i/>
          <w:spacing w:val="-2"/>
          <w:sz w:val="21"/>
          <w:szCs w:val="21"/>
          <w:lang w:val="en-GB"/>
        </w:rPr>
        <w:t xml:space="preserve">: </w:t>
      </w:r>
      <w:r w:rsidR="0039256D" w:rsidRPr="0039256D">
        <w:rPr>
          <w:rFonts w:ascii="Calibri" w:hAnsi="Calibri" w:cs="Calibri"/>
          <w:iCs/>
          <w:spacing w:val="-2"/>
          <w:sz w:val="21"/>
          <w:szCs w:val="21"/>
          <w:lang w:val="en-GB"/>
        </w:rPr>
        <w:t>QR code</w:t>
      </w:r>
      <w:r w:rsidR="0039256D" w:rsidRPr="0039256D">
        <w:rPr>
          <w:rFonts w:ascii="Calibri" w:hAnsi="Calibri" w:cs="Calibri"/>
          <w:bCs/>
          <w:iCs/>
          <w:spacing w:val="-2"/>
          <w:sz w:val="21"/>
          <w:szCs w:val="21"/>
          <w:lang w:val="en-GB"/>
        </w:rPr>
        <w:t xml:space="preserve"> for the pdf f</w:t>
      </w:r>
      <w:r w:rsidR="0039256D" w:rsidRPr="0039256D">
        <w:rPr>
          <w:rFonts w:ascii="Calibri" w:hAnsi="Calibri" w:cs="Calibri"/>
          <w:spacing w:val="-2"/>
          <w:sz w:val="21"/>
          <w:szCs w:val="21"/>
          <w:lang w:val="en-GB"/>
        </w:rPr>
        <w:t xml:space="preserve">lyer </w:t>
      </w:r>
      <w:r w:rsidR="00504477" w:rsidRPr="0039256D">
        <w:rPr>
          <w:rFonts w:ascii="Calibri" w:hAnsi="Calibri" w:cs="Calibri"/>
          <w:spacing w:val="-2"/>
          <w:sz w:val="21"/>
          <w:szCs w:val="21"/>
          <w:lang w:val="en-GB"/>
        </w:rPr>
        <w:t>“</w:t>
      </w:r>
      <w:r w:rsidR="0039256D" w:rsidRPr="0039256D">
        <w:rPr>
          <w:rFonts w:ascii="Calibri" w:hAnsi="Calibri" w:cs="Calibri"/>
          <w:spacing w:val="-2"/>
          <w:sz w:val="21"/>
          <w:szCs w:val="21"/>
          <w:lang w:val="en-GB"/>
        </w:rPr>
        <w:t>Cage freewheels for e-bike drives</w:t>
      </w:r>
      <w:r w:rsidR="00504477" w:rsidRPr="0039256D">
        <w:rPr>
          <w:rFonts w:ascii="Calibri" w:hAnsi="Calibri" w:cs="Calibri"/>
          <w:spacing w:val="-2"/>
          <w:sz w:val="21"/>
          <w:szCs w:val="21"/>
          <w:lang w:val="en-GB"/>
        </w:rPr>
        <w:t>”</w:t>
      </w:r>
      <w:r w:rsidR="0039256D" w:rsidRPr="0039256D">
        <w:rPr>
          <w:rFonts w:ascii="Calibri" w:hAnsi="Calibri" w:cs="Calibri"/>
          <w:spacing w:val="-2"/>
          <w:sz w:val="21"/>
          <w:szCs w:val="21"/>
          <w:lang w:val="en-GB"/>
        </w:rPr>
        <w:t xml:space="preserve"> on the RINGSPANN website</w:t>
      </w:r>
      <w:r w:rsidR="00A40672">
        <w:rPr>
          <w:rFonts w:ascii="Calibri" w:hAnsi="Calibri" w:cs="Calibri"/>
          <w:spacing w:val="-2"/>
          <w:sz w:val="21"/>
          <w:szCs w:val="21"/>
          <w:lang w:val="en-GB"/>
        </w:rPr>
        <w:t>.</w:t>
      </w:r>
      <w:r w:rsidR="00A350F9">
        <w:rPr>
          <w:rFonts w:ascii="Calibri" w:hAnsi="Calibri" w:cs="Calibri"/>
          <w:spacing w:val="-2"/>
          <w:sz w:val="21"/>
          <w:szCs w:val="21"/>
          <w:lang w:val="en-GB"/>
        </w:rPr>
        <w:t xml:space="preserve"> </w:t>
      </w:r>
      <w:r w:rsidR="00A350F9" w:rsidRPr="00A350F9">
        <w:rPr>
          <w:rFonts w:ascii="Calibri" w:hAnsi="Calibri" w:cs="Calibri"/>
          <w:i/>
          <w:spacing w:val="-2"/>
          <w:sz w:val="16"/>
          <w:szCs w:val="16"/>
          <w:lang w:val="en-GB"/>
        </w:rPr>
        <w:t>Image: RINGSPANN</w:t>
      </w:r>
    </w:p>
    <w:p w14:paraId="11017138" w14:textId="77777777" w:rsidR="00FF4DFB" w:rsidRPr="0039256D" w:rsidRDefault="00FF4DFB" w:rsidP="00FF4DFB">
      <w:pPr>
        <w:spacing w:after="120"/>
        <w:ind w:left="0"/>
        <w:jc w:val="both"/>
        <w:rPr>
          <w:rFonts w:ascii="Calibri" w:hAnsi="Calibri" w:cs="Calibri"/>
          <w:bCs/>
          <w:spacing w:val="0"/>
          <w:sz w:val="16"/>
          <w:szCs w:val="16"/>
          <w:lang w:val="en-GB"/>
        </w:rPr>
      </w:pPr>
    </w:p>
    <w:p w14:paraId="5053975E" w14:textId="03DEAF8D" w:rsidR="00FF4DFB" w:rsidRPr="0039256D" w:rsidRDefault="00FF4DFB" w:rsidP="00FF4DFB">
      <w:pPr>
        <w:spacing w:after="120"/>
        <w:ind w:left="0"/>
        <w:jc w:val="both"/>
        <w:rPr>
          <w:rFonts w:ascii="Calibri" w:hAnsi="Calibri" w:cs="Calibri"/>
          <w:bCs/>
          <w:i/>
          <w:iCs/>
          <w:spacing w:val="0"/>
          <w:sz w:val="21"/>
          <w:szCs w:val="21"/>
          <w:u w:val="single"/>
          <w:lang w:val="en-GB"/>
        </w:rPr>
      </w:pPr>
      <w:r w:rsidRPr="0039256D">
        <w:rPr>
          <w:rFonts w:ascii="Calibri" w:hAnsi="Calibri" w:cs="Calibri"/>
          <w:bCs/>
          <w:i/>
          <w:iCs/>
          <w:spacing w:val="0"/>
          <w:sz w:val="21"/>
          <w:szCs w:val="21"/>
          <w:u w:val="single"/>
          <w:lang w:val="en-GB"/>
        </w:rPr>
        <w:t>Add-ons:</w:t>
      </w:r>
    </w:p>
    <w:p w14:paraId="31E2C78B" w14:textId="3A96DB3E" w:rsidR="00FF4DFB" w:rsidRPr="0039256D" w:rsidRDefault="00FF4DFB" w:rsidP="00FF4DFB">
      <w:pPr>
        <w:spacing w:after="120"/>
        <w:ind w:left="0"/>
        <w:jc w:val="both"/>
        <w:rPr>
          <w:rFonts w:ascii="Calibri" w:hAnsi="Calibri" w:cs="Calibri"/>
          <w:bCs/>
          <w:spacing w:val="0"/>
          <w:sz w:val="21"/>
          <w:szCs w:val="21"/>
          <w:lang w:val="en-GB"/>
        </w:rPr>
      </w:pPr>
      <w:r w:rsidRPr="0039256D">
        <w:rPr>
          <w:rFonts w:ascii="Calibri" w:hAnsi="Calibri" w:cs="Calibri"/>
          <w:b/>
          <w:spacing w:val="0"/>
          <w:sz w:val="21"/>
          <w:szCs w:val="21"/>
          <w:lang w:val="en-GB"/>
        </w:rPr>
        <w:t>QR</w:t>
      </w:r>
      <w:r w:rsidR="0039256D" w:rsidRPr="0039256D">
        <w:rPr>
          <w:rFonts w:ascii="Calibri" w:hAnsi="Calibri" w:cs="Calibri"/>
          <w:b/>
          <w:spacing w:val="0"/>
          <w:sz w:val="21"/>
          <w:szCs w:val="21"/>
          <w:lang w:val="en-GB"/>
        </w:rPr>
        <w:t xml:space="preserve"> c</w:t>
      </w:r>
      <w:r w:rsidRPr="0039256D">
        <w:rPr>
          <w:rFonts w:ascii="Calibri" w:hAnsi="Calibri" w:cs="Calibri"/>
          <w:b/>
          <w:spacing w:val="0"/>
          <w:sz w:val="21"/>
          <w:szCs w:val="21"/>
          <w:lang w:val="en-GB"/>
        </w:rPr>
        <w:t xml:space="preserve">ode </w:t>
      </w:r>
      <w:r w:rsidRPr="0039256D">
        <w:rPr>
          <w:rFonts w:ascii="Calibri" w:hAnsi="Calibri" w:cs="Calibri"/>
          <w:bCs/>
          <w:spacing w:val="0"/>
          <w:sz w:val="21"/>
          <w:szCs w:val="21"/>
          <w:lang w:val="en-GB"/>
        </w:rPr>
        <w:t xml:space="preserve">– </w:t>
      </w:r>
      <w:r w:rsidR="0039256D" w:rsidRPr="0039256D">
        <w:rPr>
          <w:rFonts w:ascii="Calibri" w:hAnsi="Calibri" w:cs="Calibri"/>
          <w:spacing w:val="0"/>
          <w:sz w:val="21"/>
          <w:szCs w:val="21"/>
          <w:lang w:val="en-GB"/>
        </w:rPr>
        <w:t xml:space="preserve">Direct link to the RINGSPANN brochure </w:t>
      </w:r>
      <w:r w:rsidR="00504477" w:rsidRPr="0039256D">
        <w:rPr>
          <w:rFonts w:ascii="Calibri" w:hAnsi="Calibri" w:cs="Calibri"/>
          <w:spacing w:val="-2"/>
          <w:sz w:val="21"/>
          <w:szCs w:val="21"/>
          <w:lang w:val="en-GB"/>
        </w:rPr>
        <w:t>“</w:t>
      </w:r>
      <w:r w:rsidR="0039256D" w:rsidRPr="0039256D">
        <w:rPr>
          <w:rFonts w:ascii="Calibri" w:hAnsi="Calibri" w:cs="Calibri"/>
          <w:spacing w:val="0"/>
          <w:sz w:val="21"/>
          <w:szCs w:val="21"/>
          <w:lang w:val="en-GB"/>
        </w:rPr>
        <w:t>Cage freewheels for e-bike drives</w:t>
      </w:r>
      <w:r w:rsidR="00504477" w:rsidRPr="0039256D">
        <w:rPr>
          <w:rFonts w:ascii="Calibri" w:hAnsi="Calibri" w:cs="Calibri"/>
          <w:spacing w:val="-2"/>
          <w:sz w:val="21"/>
          <w:szCs w:val="21"/>
          <w:lang w:val="en-GB"/>
        </w:rPr>
        <w:t>”</w:t>
      </w:r>
      <w:r w:rsidR="0039256D" w:rsidRPr="0039256D">
        <w:rPr>
          <w:rFonts w:ascii="Calibri" w:hAnsi="Calibri" w:cs="Calibri"/>
          <w:lang w:val="en-GB"/>
        </w:rPr>
        <w:t xml:space="preserve"> </w:t>
      </w:r>
      <w:r w:rsidR="0039256D" w:rsidRPr="0039256D">
        <w:rPr>
          <w:rFonts w:ascii="Calibri" w:hAnsi="Calibri" w:cs="Calibri"/>
          <w:spacing w:val="0"/>
          <w:sz w:val="21"/>
          <w:szCs w:val="21"/>
          <w:lang w:val="en-GB"/>
        </w:rPr>
        <w:t>(see Fig.</w:t>
      </w:r>
      <w:r w:rsidR="0039256D" w:rsidRPr="0039256D">
        <w:rPr>
          <w:rFonts w:ascii="Calibri" w:hAnsi="Calibri" w:cs="Calibri"/>
          <w:bCs/>
          <w:spacing w:val="0"/>
          <w:sz w:val="21"/>
          <w:szCs w:val="21"/>
          <w:lang w:val="en-GB"/>
        </w:rPr>
        <w:t xml:space="preserve"> </w:t>
      </w:r>
      <w:r w:rsidR="00D21CE4" w:rsidRPr="0039256D">
        <w:rPr>
          <w:rFonts w:ascii="Calibri" w:hAnsi="Calibri" w:cs="Calibri"/>
          <w:bCs/>
          <w:spacing w:val="0"/>
          <w:sz w:val="21"/>
          <w:szCs w:val="21"/>
          <w:lang w:val="en-GB"/>
        </w:rPr>
        <w:t>7</w:t>
      </w:r>
      <w:r w:rsidR="00707B79" w:rsidRPr="0039256D">
        <w:rPr>
          <w:rFonts w:ascii="Calibri" w:hAnsi="Calibri" w:cs="Calibri"/>
          <w:bCs/>
          <w:spacing w:val="0"/>
          <w:sz w:val="21"/>
          <w:szCs w:val="21"/>
          <w:lang w:val="en-GB"/>
        </w:rPr>
        <w:t>)</w:t>
      </w:r>
    </w:p>
    <w:p w14:paraId="640DE387" w14:textId="35D742F7" w:rsidR="00FF4DFB" w:rsidRPr="0039256D" w:rsidRDefault="00FF4DFB" w:rsidP="00FF4DFB">
      <w:pPr>
        <w:spacing w:after="120"/>
        <w:ind w:left="0"/>
        <w:jc w:val="both"/>
        <w:rPr>
          <w:rFonts w:ascii="Calibri" w:hAnsi="Calibri" w:cs="Calibri"/>
          <w:bCs/>
          <w:spacing w:val="0"/>
          <w:sz w:val="21"/>
          <w:szCs w:val="21"/>
          <w:lang w:val="en-GB"/>
        </w:rPr>
      </w:pPr>
      <w:r w:rsidRPr="0039256D">
        <w:rPr>
          <w:rFonts w:ascii="Calibri" w:hAnsi="Calibri" w:cs="Calibri"/>
          <w:b/>
          <w:spacing w:val="0"/>
          <w:sz w:val="21"/>
          <w:szCs w:val="21"/>
          <w:lang w:val="en-GB"/>
        </w:rPr>
        <w:t>Video</w:t>
      </w:r>
      <w:r w:rsidRPr="0039256D">
        <w:rPr>
          <w:rFonts w:ascii="Calibri" w:hAnsi="Calibri" w:cs="Calibri"/>
          <w:bCs/>
          <w:spacing w:val="0"/>
          <w:sz w:val="21"/>
          <w:szCs w:val="21"/>
          <w:lang w:val="en-GB"/>
        </w:rPr>
        <w:t xml:space="preserve"> – </w:t>
      </w:r>
      <w:r w:rsidR="00235240" w:rsidRPr="0039256D">
        <w:rPr>
          <w:rFonts w:ascii="Calibri" w:hAnsi="Calibri" w:cs="Calibri"/>
          <w:bCs/>
          <w:spacing w:val="0"/>
          <w:sz w:val="21"/>
          <w:szCs w:val="21"/>
          <w:lang w:val="en-GB"/>
        </w:rPr>
        <w:t xml:space="preserve">Direct link to </w:t>
      </w:r>
      <w:hyperlink r:id="rId6" w:history="1">
        <w:r w:rsidRPr="0039256D">
          <w:rPr>
            <w:rFonts w:ascii="Calibri" w:hAnsi="Calibri" w:cs="Calibri"/>
            <w:bCs/>
            <w:color w:val="0000FF"/>
            <w:spacing w:val="0"/>
            <w:sz w:val="21"/>
            <w:szCs w:val="21"/>
            <w:u w:val="single"/>
            <w:lang w:val="en-GB"/>
          </w:rPr>
          <w:t>RINGSPANN-</w:t>
        </w:r>
        <w:proofErr w:type="spellStart"/>
        <w:r w:rsidRPr="0039256D">
          <w:rPr>
            <w:rFonts w:ascii="Calibri" w:hAnsi="Calibri" w:cs="Calibri"/>
            <w:bCs/>
            <w:color w:val="0000FF"/>
            <w:spacing w:val="0"/>
            <w:sz w:val="21"/>
            <w:szCs w:val="21"/>
            <w:u w:val="single"/>
            <w:lang w:val="en-GB"/>
          </w:rPr>
          <w:t>Produ</w:t>
        </w:r>
        <w:r w:rsidR="008E6F1A">
          <w:rPr>
            <w:rFonts w:ascii="Calibri" w:hAnsi="Calibri" w:cs="Calibri"/>
            <w:bCs/>
            <w:color w:val="0000FF"/>
            <w:spacing w:val="0"/>
            <w:sz w:val="21"/>
            <w:szCs w:val="21"/>
            <w:u w:val="single"/>
            <w:lang w:val="en-GB"/>
          </w:rPr>
          <w:t>c</w:t>
        </w:r>
        <w:r w:rsidRPr="0039256D">
          <w:rPr>
            <w:rFonts w:ascii="Calibri" w:hAnsi="Calibri" w:cs="Calibri"/>
            <w:bCs/>
            <w:color w:val="0000FF"/>
            <w:spacing w:val="0"/>
            <w:sz w:val="21"/>
            <w:szCs w:val="21"/>
            <w:u w:val="single"/>
            <w:lang w:val="en-GB"/>
          </w:rPr>
          <w:t>tanimation</w:t>
        </w:r>
        <w:proofErr w:type="spellEnd"/>
      </w:hyperlink>
    </w:p>
    <w:p w14:paraId="2474DD47" w14:textId="3DF0C081" w:rsidR="009734CB" w:rsidRPr="0039256D" w:rsidRDefault="009734CB" w:rsidP="001E06CD">
      <w:pPr>
        <w:spacing w:line="360" w:lineRule="auto"/>
        <w:ind w:left="0"/>
        <w:jc w:val="both"/>
        <w:rPr>
          <w:rFonts w:ascii="Calibri" w:hAnsi="Calibri" w:cs="Calibri"/>
          <w:b/>
          <w:spacing w:val="0"/>
          <w:sz w:val="16"/>
          <w:szCs w:val="16"/>
          <w:lang w:val="en-GB"/>
        </w:rPr>
      </w:pPr>
    </w:p>
    <w:tbl>
      <w:tblPr>
        <w:tblW w:w="0" w:type="auto"/>
        <w:tblCellMar>
          <w:left w:w="70" w:type="dxa"/>
          <w:right w:w="70" w:type="dxa"/>
        </w:tblCellMar>
        <w:tblLook w:val="0000" w:firstRow="0" w:lastRow="0" w:firstColumn="0" w:lastColumn="0" w:noHBand="0" w:noVBand="0"/>
      </w:tblPr>
      <w:tblGrid>
        <w:gridCol w:w="5599"/>
        <w:gridCol w:w="2906"/>
      </w:tblGrid>
      <w:tr w:rsidR="00EA51BE" w:rsidRPr="0039256D" w14:paraId="12C6EB39" w14:textId="77777777" w:rsidTr="00D823C0">
        <w:tc>
          <w:tcPr>
            <w:tcW w:w="5599" w:type="dxa"/>
          </w:tcPr>
          <w:p w14:paraId="3259BEFE" w14:textId="38E4DCEE" w:rsidR="00EA51BE" w:rsidRPr="0039256D" w:rsidRDefault="00EA51BE" w:rsidP="00EA51BE">
            <w:pPr>
              <w:ind w:left="0"/>
              <w:rPr>
                <w:rFonts w:ascii="Calibri" w:hAnsi="Calibri" w:cs="Calibri"/>
                <w:b/>
                <w:spacing w:val="0"/>
                <w:sz w:val="21"/>
                <w:szCs w:val="21"/>
                <w:lang w:val="en-GB"/>
              </w:rPr>
            </w:pPr>
            <w:r w:rsidRPr="0039256D">
              <w:rPr>
                <w:rFonts w:ascii="Calibri" w:hAnsi="Calibri" w:cs="Calibri"/>
                <w:b/>
                <w:sz w:val="21"/>
                <w:szCs w:val="21"/>
                <w:lang w:val="en-GB"/>
              </w:rPr>
              <w:t>Provider:</w:t>
            </w:r>
          </w:p>
        </w:tc>
        <w:tc>
          <w:tcPr>
            <w:tcW w:w="2906" w:type="dxa"/>
          </w:tcPr>
          <w:p w14:paraId="3800D3B7" w14:textId="75788B20" w:rsidR="00EA51BE" w:rsidRPr="0039256D" w:rsidRDefault="00EA51BE" w:rsidP="00EA51BE">
            <w:pPr>
              <w:ind w:left="0"/>
              <w:rPr>
                <w:rFonts w:ascii="Calibri" w:hAnsi="Calibri" w:cs="Calibri"/>
                <w:b/>
                <w:spacing w:val="0"/>
                <w:sz w:val="21"/>
                <w:szCs w:val="21"/>
                <w:lang w:val="en-GB"/>
              </w:rPr>
            </w:pPr>
            <w:r w:rsidRPr="0039256D">
              <w:rPr>
                <w:rFonts w:ascii="Calibri" w:hAnsi="Calibri" w:cs="Calibri"/>
                <w:b/>
                <w:sz w:val="21"/>
                <w:szCs w:val="21"/>
                <w:lang w:val="en-GB"/>
              </w:rPr>
              <w:t>Press agency:</w:t>
            </w:r>
          </w:p>
        </w:tc>
      </w:tr>
      <w:tr w:rsidR="00EE5EA9" w:rsidRPr="0039256D" w14:paraId="33B5289A" w14:textId="77777777" w:rsidTr="00D823C0">
        <w:tc>
          <w:tcPr>
            <w:tcW w:w="5599" w:type="dxa"/>
          </w:tcPr>
          <w:p w14:paraId="743AB814" w14:textId="77777777" w:rsidR="00EE5EA9" w:rsidRPr="0039256D" w:rsidRDefault="004839F2"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RINGSPANN</w:t>
            </w:r>
            <w:r w:rsidR="00EE5EA9" w:rsidRPr="0039256D">
              <w:rPr>
                <w:rFonts w:ascii="Calibri" w:hAnsi="Calibri" w:cs="Calibri"/>
                <w:spacing w:val="0"/>
                <w:sz w:val="21"/>
                <w:szCs w:val="21"/>
                <w:lang w:val="en-GB"/>
              </w:rPr>
              <w:t xml:space="preserve"> GmbH</w:t>
            </w:r>
          </w:p>
        </w:tc>
        <w:tc>
          <w:tcPr>
            <w:tcW w:w="2906" w:type="dxa"/>
          </w:tcPr>
          <w:p w14:paraId="0BB4D752" w14:textId="77777777" w:rsidR="00EE5EA9" w:rsidRPr="0039256D" w:rsidRDefault="00EE5EA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Graf &amp; Creative PR</w:t>
            </w:r>
          </w:p>
        </w:tc>
      </w:tr>
      <w:tr w:rsidR="00EE5EA9" w:rsidRPr="0039256D" w14:paraId="52B42121" w14:textId="77777777" w:rsidTr="00D823C0">
        <w:tc>
          <w:tcPr>
            <w:tcW w:w="5599" w:type="dxa"/>
          </w:tcPr>
          <w:p w14:paraId="47E35E2F" w14:textId="77777777" w:rsidR="00EE5EA9" w:rsidRPr="0039256D" w:rsidRDefault="00A82DD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Pia Katzenmeier</w:t>
            </w:r>
          </w:p>
        </w:tc>
        <w:tc>
          <w:tcPr>
            <w:tcW w:w="2906" w:type="dxa"/>
          </w:tcPr>
          <w:p w14:paraId="78A0FA6D" w14:textId="77777777" w:rsidR="00EE5EA9" w:rsidRPr="0039256D" w:rsidRDefault="00EE5EA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Robert-Bosch-Str. 7</w:t>
            </w:r>
          </w:p>
        </w:tc>
      </w:tr>
      <w:tr w:rsidR="00EE5EA9" w:rsidRPr="0039256D" w14:paraId="53C61C57" w14:textId="77777777" w:rsidTr="00D823C0">
        <w:tc>
          <w:tcPr>
            <w:tcW w:w="5599" w:type="dxa"/>
          </w:tcPr>
          <w:p w14:paraId="6367E0CD" w14:textId="77777777" w:rsidR="00EE5EA9" w:rsidRPr="0039256D" w:rsidRDefault="004839F2"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Sch</w:t>
            </w:r>
            <w:r w:rsidR="0059009B" w:rsidRPr="0039256D">
              <w:rPr>
                <w:rFonts w:ascii="Calibri" w:hAnsi="Calibri" w:cs="Calibri"/>
                <w:spacing w:val="0"/>
                <w:sz w:val="21"/>
                <w:szCs w:val="21"/>
                <w:lang w:val="en-GB"/>
              </w:rPr>
              <w:t>a</w:t>
            </w:r>
            <w:r w:rsidRPr="0039256D">
              <w:rPr>
                <w:rFonts w:ascii="Calibri" w:hAnsi="Calibri" w:cs="Calibri"/>
                <w:spacing w:val="0"/>
                <w:sz w:val="21"/>
                <w:szCs w:val="21"/>
                <w:lang w:val="en-GB"/>
              </w:rPr>
              <w:t>berweg</w:t>
            </w:r>
            <w:r w:rsidR="00EE5EA9" w:rsidRPr="0039256D">
              <w:rPr>
                <w:rFonts w:ascii="Calibri" w:hAnsi="Calibri" w:cs="Calibri"/>
                <w:spacing w:val="0"/>
                <w:sz w:val="21"/>
                <w:szCs w:val="21"/>
                <w:lang w:val="en-GB"/>
              </w:rPr>
              <w:t xml:space="preserve"> </w:t>
            </w:r>
            <w:r w:rsidRPr="0039256D">
              <w:rPr>
                <w:rFonts w:ascii="Calibri" w:hAnsi="Calibri" w:cs="Calibri"/>
                <w:spacing w:val="0"/>
                <w:sz w:val="21"/>
                <w:szCs w:val="21"/>
                <w:lang w:val="en-GB"/>
              </w:rPr>
              <w:t xml:space="preserve">30 </w:t>
            </w:r>
            <w:r w:rsidR="00A82DD9" w:rsidRPr="0039256D">
              <w:rPr>
                <w:rFonts w:ascii="Calibri" w:hAnsi="Calibri" w:cs="Calibri"/>
                <w:spacing w:val="0"/>
                <w:sz w:val="21"/>
                <w:szCs w:val="21"/>
                <w:lang w:val="en-GB"/>
              </w:rPr>
              <w:t>-</w:t>
            </w:r>
            <w:r w:rsidRPr="0039256D">
              <w:rPr>
                <w:rFonts w:ascii="Calibri" w:hAnsi="Calibri" w:cs="Calibri"/>
                <w:spacing w:val="0"/>
                <w:sz w:val="21"/>
                <w:szCs w:val="21"/>
                <w:lang w:val="en-GB"/>
              </w:rPr>
              <w:t xml:space="preserve"> 3</w:t>
            </w:r>
            <w:r w:rsidR="00A82DD9" w:rsidRPr="0039256D">
              <w:rPr>
                <w:rFonts w:ascii="Calibri" w:hAnsi="Calibri" w:cs="Calibri"/>
                <w:spacing w:val="0"/>
                <w:sz w:val="21"/>
                <w:szCs w:val="21"/>
                <w:lang w:val="en-GB"/>
              </w:rPr>
              <w:t>4</w:t>
            </w:r>
          </w:p>
        </w:tc>
        <w:tc>
          <w:tcPr>
            <w:tcW w:w="2906" w:type="dxa"/>
          </w:tcPr>
          <w:p w14:paraId="2328154E" w14:textId="77777777" w:rsidR="00EE5EA9" w:rsidRPr="0039256D" w:rsidRDefault="00867CD5"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D-</w:t>
            </w:r>
            <w:r w:rsidR="00EE5EA9" w:rsidRPr="0039256D">
              <w:rPr>
                <w:rFonts w:ascii="Calibri" w:hAnsi="Calibri" w:cs="Calibri"/>
                <w:spacing w:val="0"/>
                <w:sz w:val="21"/>
                <w:szCs w:val="21"/>
                <w:lang w:val="en-GB"/>
              </w:rPr>
              <w:t>64293 Darmstadt</w:t>
            </w:r>
          </w:p>
        </w:tc>
      </w:tr>
      <w:tr w:rsidR="00EE5EA9" w:rsidRPr="0039256D" w14:paraId="6FD83367" w14:textId="77777777" w:rsidTr="00D823C0">
        <w:tc>
          <w:tcPr>
            <w:tcW w:w="5599" w:type="dxa"/>
          </w:tcPr>
          <w:p w14:paraId="723A08A0" w14:textId="77777777" w:rsidR="00EE5EA9" w:rsidRPr="0039256D" w:rsidRDefault="00867CD5"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D-</w:t>
            </w:r>
            <w:r w:rsidR="004839F2" w:rsidRPr="0039256D">
              <w:rPr>
                <w:rFonts w:ascii="Calibri" w:hAnsi="Calibri" w:cs="Calibri"/>
                <w:spacing w:val="0"/>
                <w:sz w:val="21"/>
                <w:szCs w:val="21"/>
                <w:lang w:val="en-GB"/>
              </w:rPr>
              <w:t>61348 Bad Homburg</w:t>
            </w:r>
          </w:p>
        </w:tc>
        <w:tc>
          <w:tcPr>
            <w:tcW w:w="2906" w:type="dxa"/>
          </w:tcPr>
          <w:p w14:paraId="3769C5DB" w14:textId="77777777" w:rsidR="00EE5EA9" w:rsidRPr="0039256D" w:rsidRDefault="00EE5EA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 xml:space="preserve">Tel.: </w:t>
            </w:r>
            <w:r w:rsidR="00867CD5" w:rsidRPr="0039256D">
              <w:rPr>
                <w:rFonts w:ascii="Calibri" w:hAnsi="Calibri" w:cs="Calibri"/>
                <w:spacing w:val="0"/>
                <w:sz w:val="21"/>
                <w:szCs w:val="21"/>
                <w:lang w:val="en-GB"/>
              </w:rPr>
              <w:t>0049 (0)</w:t>
            </w:r>
            <w:r w:rsidRPr="0039256D">
              <w:rPr>
                <w:rFonts w:ascii="Calibri" w:hAnsi="Calibri" w:cs="Calibri"/>
                <w:spacing w:val="0"/>
                <w:sz w:val="21"/>
                <w:szCs w:val="21"/>
                <w:lang w:val="en-GB"/>
              </w:rPr>
              <w:t xml:space="preserve"> 61 51 / 42 87 91-0</w:t>
            </w:r>
          </w:p>
        </w:tc>
      </w:tr>
      <w:tr w:rsidR="00EE5EA9" w:rsidRPr="0039256D" w14:paraId="78E84100" w14:textId="77777777" w:rsidTr="00D823C0">
        <w:tc>
          <w:tcPr>
            <w:tcW w:w="5599" w:type="dxa"/>
          </w:tcPr>
          <w:p w14:paraId="5438F63F" w14:textId="77777777" w:rsidR="00EE5EA9" w:rsidRPr="0039256D" w:rsidRDefault="00EE5EA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 xml:space="preserve">Tel.: </w:t>
            </w:r>
            <w:r w:rsidR="00867CD5" w:rsidRPr="0039256D">
              <w:rPr>
                <w:rFonts w:ascii="Calibri" w:hAnsi="Calibri" w:cs="Calibri"/>
                <w:spacing w:val="0"/>
                <w:sz w:val="21"/>
                <w:szCs w:val="21"/>
                <w:lang w:val="en-GB"/>
              </w:rPr>
              <w:t>0049 (</w:t>
            </w:r>
            <w:r w:rsidRPr="0039256D">
              <w:rPr>
                <w:rFonts w:ascii="Calibri" w:hAnsi="Calibri" w:cs="Calibri"/>
                <w:spacing w:val="0"/>
                <w:sz w:val="21"/>
                <w:szCs w:val="21"/>
                <w:lang w:val="en-GB"/>
              </w:rPr>
              <w:t>0</w:t>
            </w:r>
            <w:r w:rsidR="00867CD5" w:rsidRPr="0039256D">
              <w:rPr>
                <w:rFonts w:ascii="Calibri" w:hAnsi="Calibri" w:cs="Calibri"/>
                <w:spacing w:val="0"/>
                <w:sz w:val="21"/>
                <w:szCs w:val="21"/>
                <w:lang w:val="en-GB"/>
              </w:rPr>
              <w:t>)</w:t>
            </w:r>
            <w:r w:rsidRPr="0039256D">
              <w:rPr>
                <w:rFonts w:ascii="Calibri" w:hAnsi="Calibri" w:cs="Calibri"/>
                <w:spacing w:val="0"/>
                <w:sz w:val="21"/>
                <w:szCs w:val="21"/>
                <w:lang w:val="en-GB"/>
              </w:rPr>
              <w:t xml:space="preserve"> 6</w:t>
            </w:r>
            <w:r w:rsidR="004839F2" w:rsidRPr="0039256D">
              <w:rPr>
                <w:rFonts w:ascii="Calibri" w:hAnsi="Calibri" w:cs="Calibri"/>
                <w:spacing w:val="0"/>
                <w:sz w:val="21"/>
                <w:szCs w:val="21"/>
                <w:lang w:val="en-GB"/>
              </w:rPr>
              <w:t xml:space="preserve">1 72/ 275 </w:t>
            </w:r>
            <w:r w:rsidR="00A82DD9" w:rsidRPr="0039256D">
              <w:rPr>
                <w:rFonts w:ascii="Calibri" w:hAnsi="Calibri" w:cs="Calibri"/>
                <w:spacing w:val="0"/>
                <w:sz w:val="21"/>
                <w:szCs w:val="21"/>
                <w:lang w:val="en-GB"/>
              </w:rPr>
              <w:t>118</w:t>
            </w:r>
            <w:r w:rsidR="004839F2" w:rsidRPr="0039256D">
              <w:rPr>
                <w:rFonts w:ascii="Calibri" w:hAnsi="Calibri" w:cs="Calibri"/>
                <w:spacing w:val="0"/>
                <w:sz w:val="21"/>
                <w:szCs w:val="21"/>
                <w:lang w:val="en-GB"/>
              </w:rPr>
              <w:t xml:space="preserve"> </w:t>
            </w:r>
          </w:p>
        </w:tc>
        <w:tc>
          <w:tcPr>
            <w:tcW w:w="2906" w:type="dxa"/>
          </w:tcPr>
          <w:p w14:paraId="284BA43B" w14:textId="77777777" w:rsidR="00EE5EA9" w:rsidRPr="0039256D" w:rsidRDefault="00EE5EA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 xml:space="preserve">Fax: </w:t>
            </w:r>
            <w:r w:rsidR="00867CD5" w:rsidRPr="0039256D">
              <w:rPr>
                <w:rFonts w:ascii="Calibri" w:hAnsi="Calibri" w:cs="Calibri"/>
                <w:spacing w:val="0"/>
                <w:sz w:val="21"/>
                <w:szCs w:val="21"/>
                <w:lang w:val="en-GB"/>
              </w:rPr>
              <w:t>0049 (0)</w:t>
            </w:r>
            <w:r w:rsidRPr="0039256D">
              <w:rPr>
                <w:rFonts w:ascii="Calibri" w:hAnsi="Calibri" w:cs="Calibri"/>
                <w:spacing w:val="0"/>
                <w:sz w:val="21"/>
                <w:szCs w:val="21"/>
                <w:lang w:val="en-GB"/>
              </w:rPr>
              <w:t xml:space="preserve"> 61 51 / 42 87 91-9</w:t>
            </w:r>
          </w:p>
        </w:tc>
      </w:tr>
      <w:tr w:rsidR="00EE5EA9" w:rsidRPr="0039256D" w14:paraId="4D8C4A48" w14:textId="77777777" w:rsidTr="00D823C0">
        <w:tc>
          <w:tcPr>
            <w:tcW w:w="5599" w:type="dxa"/>
          </w:tcPr>
          <w:p w14:paraId="0112877A" w14:textId="77777777" w:rsidR="00EE5EA9" w:rsidRPr="0039256D" w:rsidRDefault="00EE5EA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 xml:space="preserve">Fax: </w:t>
            </w:r>
            <w:r w:rsidR="00867CD5" w:rsidRPr="0039256D">
              <w:rPr>
                <w:rFonts w:ascii="Calibri" w:hAnsi="Calibri" w:cs="Calibri"/>
                <w:spacing w:val="0"/>
                <w:sz w:val="21"/>
                <w:szCs w:val="21"/>
                <w:lang w:val="en-GB"/>
              </w:rPr>
              <w:t>0049 (0)</w:t>
            </w:r>
            <w:r w:rsidRPr="0039256D">
              <w:rPr>
                <w:rFonts w:ascii="Calibri" w:hAnsi="Calibri" w:cs="Calibri"/>
                <w:spacing w:val="0"/>
                <w:sz w:val="21"/>
                <w:szCs w:val="21"/>
                <w:lang w:val="en-GB"/>
              </w:rPr>
              <w:t xml:space="preserve"> 6</w:t>
            </w:r>
            <w:r w:rsidR="004839F2" w:rsidRPr="0039256D">
              <w:rPr>
                <w:rFonts w:ascii="Calibri" w:hAnsi="Calibri" w:cs="Calibri"/>
                <w:spacing w:val="0"/>
                <w:sz w:val="21"/>
                <w:szCs w:val="21"/>
                <w:lang w:val="en-GB"/>
              </w:rPr>
              <w:t>1 72</w:t>
            </w:r>
            <w:r w:rsidRPr="0039256D">
              <w:rPr>
                <w:rFonts w:ascii="Calibri" w:hAnsi="Calibri" w:cs="Calibri"/>
                <w:spacing w:val="0"/>
                <w:sz w:val="21"/>
                <w:szCs w:val="21"/>
                <w:lang w:val="en-GB"/>
              </w:rPr>
              <w:t xml:space="preserve">/ </w:t>
            </w:r>
            <w:r w:rsidR="004839F2" w:rsidRPr="0039256D">
              <w:rPr>
                <w:rFonts w:ascii="Calibri" w:hAnsi="Calibri" w:cs="Calibri"/>
                <w:spacing w:val="0"/>
                <w:sz w:val="21"/>
                <w:szCs w:val="21"/>
                <w:lang w:val="en-GB"/>
              </w:rPr>
              <w:t xml:space="preserve">275 61 </w:t>
            </w:r>
            <w:r w:rsidR="00A82DD9" w:rsidRPr="0039256D">
              <w:rPr>
                <w:rFonts w:ascii="Calibri" w:hAnsi="Calibri" w:cs="Calibri"/>
                <w:spacing w:val="0"/>
                <w:sz w:val="21"/>
                <w:szCs w:val="21"/>
                <w:lang w:val="en-GB"/>
              </w:rPr>
              <w:t>18</w:t>
            </w:r>
          </w:p>
        </w:tc>
        <w:tc>
          <w:tcPr>
            <w:tcW w:w="2906" w:type="dxa"/>
          </w:tcPr>
          <w:p w14:paraId="3EE40B24" w14:textId="11AA23BA" w:rsidR="00EE5EA9" w:rsidRPr="0039256D" w:rsidRDefault="00EE5EA9" w:rsidP="00E35EC1">
            <w:pPr>
              <w:ind w:left="0"/>
              <w:rPr>
                <w:rFonts w:ascii="Calibri" w:hAnsi="Calibri" w:cs="Calibri"/>
                <w:spacing w:val="0"/>
                <w:sz w:val="21"/>
                <w:szCs w:val="21"/>
                <w:lang w:val="en-GB"/>
              </w:rPr>
            </w:pPr>
            <w:r w:rsidRPr="0039256D">
              <w:rPr>
                <w:rFonts w:ascii="Calibri" w:hAnsi="Calibri" w:cs="Calibri"/>
                <w:spacing w:val="0"/>
                <w:sz w:val="21"/>
                <w:szCs w:val="21"/>
                <w:lang w:val="en-GB"/>
              </w:rPr>
              <w:t>E</w:t>
            </w:r>
            <w:r w:rsidR="00BD1158" w:rsidRPr="0039256D">
              <w:rPr>
                <w:rFonts w:ascii="Calibri" w:hAnsi="Calibri" w:cs="Calibri"/>
                <w:spacing w:val="0"/>
                <w:sz w:val="21"/>
                <w:szCs w:val="21"/>
                <w:lang w:val="en-GB"/>
              </w:rPr>
              <w:t>m</w:t>
            </w:r>
            <w:r w:rsidRPr="0039256D">
              <w:rPr>
                <w:rFonts w:ascii="Calibri" w:hAnsi="Calibri" w:cs="Calibri"/>
                <w:color w:val="000000"/>
                <w:spacing w:val="0"/>
                <w:sz w:val="21"/>
                <w:szCs w:val="21"/>
                <w:lang w:val="en-GB"/>
              </w:rPr>
              <w:t xml:space="preserve">ail: </w:t>
            </w:r>
            <w:hyperlink r:id="rId7" w:history="1">
              <w:r w:rsidRPr="0039256D">
                <w:rPr>
                  <w:rStyle w:val="Hyperlink"/>
                  <w:rFonts w:ascii="Calibri" w:hAnsi="Calibri" w:cs="Calibri"/>
                  <w:color w:val="000000"/>
                  <w:spacing w:val="0"/>
                  <w:sz w:val="21"/>
                  <w:szCs w:val="21"/>
                  <w:u w:val="none"/>
                  <w:lang w:val="en-GB"/>
                </w:rPr>
                <w:t>info@guc.biz</w:t>
              </w:r>
            </w:hyperlink>
          </w:p>
        </w:tc>
      </w:tr>
      <w:tr w:rsidR="00EE5EA9" w:rsidRPr="00A350F9" w14:paraId="7F4003EA" w14:textId="77777777" w:rsidTr="00D823C0">
        <w:tc>
          <w:tcPr>
            <w:tcW w:w="5599" w:type="dxa"/>
          </w:tcPr>
          <w:p w14:paraId="1A0A882C" w14:textId="432DB17D" w:rsidR="00EE5EA9" w:rsidRPr="00C973BE" w:rsidRDefault="00EE5EA9" w:rsidP="00E35EC1">
            <w:pPr>
              <w:ind w:left="0"/>
              <w:rPr>
                <w:rFonts w:ascii="Calibri" w:hAnsi="Calibri" w:cs="Calibri"/>
                <w:spacing w:val="0"/>
                <w:sz w:val="21"/>
                <w:szCs w:val="21"/>
                <w:lang w:val="fr-FR"/>
              </w:rPr>
            </w:pPr>
            <w:r w:rsidRPr="00C973BE">
              <w:rPr>
                <w:rFonts w:ascii="Calibri" w:hAnsi="Calibri" w:cs="Calibri"/>
                <w:spacing w:val="0"/>
                <w:sz w:val="21"/>
                <w:szCs w:val="21"/>
                <w:lang w:val="fr-FR"/>
              </w:rPr>
              <w:t>E</w:t>
            </w:r>
            <w:r w:rsidR="00BD1158" w:rsidRPr="00C973BE">
              <w:rPr>
                <w:rFonts w:ascii="Calibri" w:hAnsi="Calibri" w:cs="Calibri"/>
                <w:spacing w:val="0"/>
                <w:sz w:val="21"/>
                <w:szCs w:val="21"/>
                <w:lang w:val="fr-FR"/>
              </w:rPr>
              <w:t>m</w:t>
            </w:r>
            <w:r w:rsidRPr="00C973BE">
              <w:rPr>
                <w:rFonts w:ascii="Calibri" w:hAnsi="Calibri" w:cs="Calibri"/>
                <w:spacing w:val="0"/>
                <w:sz w:val="21"/>
                <w:szCs w:val="21"/>
                <w:lang w:val="fr-FR"/>
              </w:rPr>
              <w:t xml:space="preserve">ail: </w:t>
            </w:r>
            <w:hyperlink r:id="rId8" w:history="1">
              <w:r w:rsidR="001D5A9C" w:rsidRPr="00C973BE">
                <w:rPr>
                  <w:rStyle w:val="Hyperlink"/>
                  <w:rFonts w:ascii="Calibri" w:hAnsi="Calibri" w:cs="Calibri"/>
                  <w:spacing w:val="0"/>
                  <w:sz w:val="21"/>
                  <w:szCs w:val="21"/>
                  <w:lang w:val="fr-FR"/>
                </w:rPr>
                <w:t>info@ringspann.de</w:t>
              </w:r>
            </w:hyperlink>
            <w:r w:rsidR="0059009B" w:rsidRPr="00C973BE">
              <w:rPr>
                <w:rFonts w:ascii="Calibri" w:hAnsi="Calibri" w:cs="Calibri"/>
                <w:spacing w:val="0"/>
                <w:sz w:val="21"/>
                <w:szCs w:val="21"/>
                <w:lang w:val="fr-FR"/>
              </w:rPr>
              <w:t xml:space="preserve">/ </w:t>
            </w:r>
            <w:r w:rsidR="00A82DD9" w:rsidRPr="00C973BE">
              <w:rPr>
                <w:rFonts w:ascii="Calibri" w:hAnsi="Calibri" w:cs="Calibri"/>
                <w:spacing w:val="0"/>
                <w:sz w:val="21"/>
                <w:szCs w:val="21"/>
                <w:lang w:val="fr-FR"/>
              </w:rPr>
              <w:t>pia</w:t>
            </w:r>
            <w:r w:rsidR="004839F2" w:rsidRPr="00C973BE">
              <w:rPr>
                <w:rFonts w:ascii="Calibri" w:hAnsi="Calibri" w:cs="Calibri"/>
                <w:spacing w:val="0"/>
                <w:sz w:val="21"/>
                <w:szCs w:val="21"/>
                <w:lang w:val="fr-FR"/>
              </w:rPr>
              <w:t>.</w:t>
            </w:r>
            <w:r w:rsidR="00A82DD9" w:rsidRPr="00C973BE">
              <w:rPr>
                <w:rFonts w:ascii="Calibri" w:hAnsi="Calibri" w:cs="Calibri"/>
                <w:spacing w:val="0"/>
                <w:sz w:val="21"/>
                <w:szCs w:val="21"/>
                <w:lang w:val="fr-FR"/>
              </w:rPr>
              <w:t>katzenmeier</w:t>
            </w:r>
            <w:r w:rsidRPr="00C973BE">
              <w:rPr>
                <w:rFonts w:ascii="Calibri" w:hAnsi="Calibri" w:cs="Calibri"/>
                <w:spacing w:val="0"/>
                <w:sz w:val="21"/>
                <w:szCs w:val="21"/>
                <w:lang w:val="fr-FR"/>
              </w:rPr>
              <w:t>@</w:t>
            </w:r>
            <w:r w:rsidR="004839F2" w:rsidRPr="00C973BE">
              <w:rPr>
                <w:rFonts w:ascii="Calibri" w:hAnsi="Calibri" w:cs="Calibri"/>
                <w:spacing w:val="0"/>
                <w:sz w:val="21"/>
                <w:szCs w:val="21"/>
                <w:lang w:val="fr-FR"/>
              </w:rPr>
              <w:t>ringspann.de</w:t>
            </w:r>
          </w:p>
        </w:tc>
        <w:tc>
          <w:tcPr>
            <w:tcW w:w="2906" w:type="dxa"/>
          </w:tcPr>
          <w:p w14:paraId="2116B58F" w14:textId="4640CBBA" w:rsidR="00EE5EA9" w:rsidRPr="0039256D" w:rsidRDefault="00BD1158" w:rsidP="00E35EC1">
            <w:pPr>
              <w:ind w:left="0"/>
              <w:rPr>
                <w:rFonts w:ascii="Calibri" w:hAnsi="Calibri" w:cs="Calibri"/>
                <w:spacing w:val="0"/>
                <w:sz w:val="21"/>
                <w:szCs w:val="21"/>
                <w:lang w:val="en-GB"/>
              </w:rPr>
            </w:pPr>
            <w:r w:rsidRPr="0039256D">
              <w:rPr>
                <w:rFonts w:ascii="Calibri" w:hAnsi="Calibri" w:cs="Calibri"/>
                <w:sz w:val="21"/>
                <w:szCs w:val="21"/>
                <w:lang w:val="en-GB"/>
              </w:rPr>
              <w:t>Website</w:t>
            </w:r>
            <w:r w:rsidR="00EE5EA9" w:rsidRPr="0039256D">
              <w:rPr>
                <w:rFonts w:ascii="Calibri" w:hAnsi="Calibri" w:cs="Calibri"/>
                <w:spacing w:val="0"/>
                <w:sz w:val="21"/>
                <w:szCs w:val="21"/>
                <w:lang w:val="en-GB"/>
              </w:rPr>
              <w:t>: www.pr-box.de</w:t>
            </w:r>
          </w:p>
        </w:tc>
      </w:tr>
      <w:tr w:rsidR="0059009B" w:rsidRPr="00A350F9" w14:paraId="396BBA3D" w14:textId="77777777" w:rsidTr="00D823C0">
        <w:tc>
          <w:tcPr>
            <w:tcW w:w="5599" w:type="dxa"/>
          </w:tcPr>
          <w:p w14:paraId="55E32776" w14:textId="3065C0AB" w:rsidR="0059009B" w:rsidRPr="0039256D" w:rsidRDefault="00BD1158" w:rsidP="00E35EC1">
            <w:pPr>
              <w:ind w:left="0"/>
              <w:rPr>
                <w:rFonts w:ascii="Calibri" w:hAnsi="Calibri" w:cs="Calibri"/>
                <w:spacing w:val="0"/>
                <w:sz w:val="21"/>
                <w:szCs w:val="21"/>
                <w:lang w:val="en-GB"/>
              </w:rPr>
            </w:pPr>
            <w:r w:rsidRPr="0039256D">
              <w:rPr>
                <w:rFonts w:ascii="Calibri" w:hAnsi="Calibri" w:cs="Calibri"/>
                <w:sz w:val="21"/>
                <w:szCs w:val="21"/>
                <w:lang w:val="en-GB"/>
              </w:rPr>
              <w:t>Website</w:t>
            </w:r>
            <w:r w:rsidR="0059009B" w:rsidRPr="0039256D">
              <w:rPr>
                <w:rFonts w:ascii="Calibri" w:hAnsi="Calibri" w:cs="Calibri"/>
                <w:spacing w:val="0"/>
                <w:sz w:val="21"/>
                <w:szCs w:val="21"/>
                <w:lang w:val="en-GB"/>
              </w:rPr>
              <w:t xml:space="preserve">: </w:t>
            </w:r>
            <w:hyperlink r:id="rId9" w:history="1">
              <w:r w:rsidR="0059009B" w:rsidRPr="0039256D">
                <w:rPr>
                  <w:rStyle w:val="Hyperlink"/>
                  <w:rFonts w:ascii="Calibri" w:hAnsi="Calibri" w:cs="Calibri"/>
                  <w:spacing w:val="0"/>
                  <w:sz w:val="21"/>
                  <w:szCs w:val="21"/>
                  <w:lang w:val="en-GB"/>
                </w:rPr>
                <w:t>www.ringspann.de/</w:t>
              </w:r>
            </w:hyperlink>
            <w:r w:rsidR="0059009B" w:rsidRPr="0039256D">
              <w:rPr>
                <w:rFonts w:ascii="Calibri" w:hAnsi="Calibri" w:cs="Calibri"/>
                <w:spacing w:val="0"/>
                <w:sz w:val="21"/>
                <w:szCs w:val="21"/>
                <w:lang w:val="en-GB"/>
              </w:rPr>
              <w:t xml:space="preserve"> www.ringspann.com</w:t>
            </w:r>
          </w:p>
        </w:tc>
        <w:tc>
          <w:tcPr>
            <w:tcW w:w="2906" w:type="dxa"/>
          </w:tcPr>
          <w:p w14:paraId="066DB2A9" w14:textId="77777777" w:rsidR="0059009B" w:rsidRPr="0039256D" w:rsidRDefault="0059009B" w:rsidP="00E35EC1">
            <w:pPr>
              <w:ind w:left="0"/>
              <w:rPr>
                <w:rFonts w:ascii="Calibri" w:hAnsi="Calibri" w:cs="Calibri"/>
                <w:spacing w:val="0"/>
                <w:sz w:val="21"/>
                <w:szCs w:val="21"/>
                <w:lang w:val="en-GB"/>
              </w:rPr>
            </w:pPr>
          </w:p>
        </w:tc>
      </w:tr>
    </w:tbl>
    <w:p w14:paraId="74D47C84" w14:textId="77777777" w:rsidR="0021505C" w:rsidRPr="0039256D" w:rsidRDefault="0021505C" w:rsidP="001B0F44">
      <w:pPr>
        <w:spacing w:line="360" w:lineRule="auto"/>
        <w:ind w:left="0"/>
        <w:jc w:val="both"/>
        <w:rPr>
          <w:rFonts w:ascii="Calibri" w:hAnsi="Calibri" w:cs="Calibri"/>
          <w:sz w:val="21"/>
          <w:szCs w:val="21"/>
          <w:lang w:val="en-GB"/>
        </w:rPr>
      </w:pPr>
    </w:p>
    <w:sectPr w:rsidR="0021505C" w:rsidRPr="0039256D" w:rsidSect="0070680F">
      <w:pgSz w:w="11907" w:h="16840"/>
      <w:pgMar w:top="1134" w:right="1985"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FEC"/>
    <w:rsid w:val="000001CC"/>
    <w:rsid w:val="00001947"/>
    <w:rsid w:val="00001DB5"/>
    <w:rsid w:val="00003EF0"/>
    <w:rsid w:val="00005A82"/>
    <w:rsid w:val="0000696B"/>
    <w:rsid w:val="00006B28"/>
    <w:rsid w:val="000128F0"/>
    <w:rsid w:val="000137AA"/>
    <w:rsid w:val="00014DFF"/>
    <w:rsid w:val="00020551"/>
    <w:rsid w:val="000214C9"/>
    <w:rsid w:val="00023F93"/>
    <w:rsid w:val="00027AD3"/>
    <w:rsid w:val="00030A72"/>
    <w:rsid w:val="00030F90"/>
    <w:rsid w:val="000317C3"/>
    <w:rsid w:val="00032BEF"/>
    <w:rsid w:val="00032F96"/>
    <w:rsid w:val="000347C9"/>
    <w:rsid w:val="0003604C"/>
    <w:rsid w:val="00037528"/>
    <w:rsid w:val="000409B0"/>
    <w:rsid w:val="00041A87"/>
    <w:rsid w:val="000439C2"/>
    <w:rsid w:val="00044700"/>
    <w:rsid w:val="00053C4A"/>
    <w:rsid w:val="00055F87"/>
    <w:rsid w:val="0005691C"/>
    <w:rsid w:val="000612E5"/>
    <w:rsid w:val="00061D94"/>
    <w:rsid w:val="0006552D"/>
    <w:rsid w:val="00066C4F"/>
    <w:rsid w:val="00072DAD"/>
    <w:rsid w:val="00077011"/>
    <w:rsid w:val="00080621"/>
    <w:rsid w:val="000806D4"/>
    <w:rsid w:val="0008074D"/>
    <w:rsid w:val="00082346"/>
    <w:rsid w:val="00087573"/>
    <w:rsid w:val="00091C9B"/>
    <w:rsid w:val="000945BB"/>
    <w:rsid w:val="000A0067"/>
    <w:rsid w:val="000A2F78"/>
    <w:rsid w:val="000A3B1B"/>
    <w:rsid w:val="000A412B"/>
    <w:rsid w:val="000A60B4"/>
    <w:rsid w:val="000B2A19"/>
    <w:rsid w:val="000B2C41"/>
    <w:rsid w:val="000B3BD6"/>
    <w:rsid w:val="000B6506"/>
    <w:rsid w:val="000C32CC"/>
    <w:rsid w:val="000C796A"/>
    <w:rsid w:val="000D1C7A"/>
    <w:rsid w:val="000D6934"/>
    <w:rsid w:val="000E51E2"/>
    <w:rsid w:val="000E6AEE"/>
    <w:rsid w:val="000F04E4"/>
    <w:rsid w:val="000F4DEE"/>
    <w:rsid w:val="000F6544"/>
    <w:rsid w:val="00106200"/>
    <w:rsid w:val="00112787"/>
    <w:rsid w:val="001168EF"/>
    <w:rsid w:val="00123895"/>
    <w:rsid w:val="0012577F"/>
    <w:rsid w:val="001257B6"/>
    <w:rsid w:val="00134F3A"/>
    <w:rsid w:val="001431D9"/>
    <w:rsid w:val="001436E5"/>
    <w:rsid w:val="001446AA"/>
    <w:rsid w:val="001446FE"/>
    <w:rsid w:val="00146BF2"/>
    <w:rsid w:val="00156B23"/>
    <w:rsid w:val="00156DD2"/>
    <w:rsid w:val="00160DDA"/>
    <w:rsid w:val="001644C2"/>
    <w:rsid w:val="00166E13"/>
    <w:rsid w:val="00172F4F"/>
    <w:rsid w:val="00173A6A"/>
    <w:rsid w:val="001759D7"/>
    <w:rsid w:val="00181B19"/>
    <w:rsid w:val="00182076"/>
    <w:rsid w:val="00182DB5"/>
    <w:rsid w:val="00191E21"/>
    <w:rsid w:val="00196392"/>
    <w:rsid w:val="00197D19"/>
    <w:rsid w:val="001A0B54"/>
    <w:rsid w:val="001A21D3"/>
    <w:rsid w:val="001A569C"/>
    <w:rsid w:val="001A5C23"/>
    <w:rsid w:val="001A66AB"/>
    <w:rsid w:val="001B0F44"/>
    <w:rsid w:val="001B2B96"/>
    <w:rsid w:val="001C18BB"/>
    <w:rsid w:val="001C2C91"/>
    <w:rsid w:val="001C4C47"/>
    <w:rsid w:val="001C590F"/>
    <w:rsid w:val="001C67B0"/>
    <w:rsid w:val="001C68A6"/>
    <w:rsid w:val="001C7BA0"/>
    <w:rsid w:val="001C7C8C"/>
    <w:rsid w:val="001C7E31"/>
    <w:rsid w:val="001D2CC7"/>
    <w:rsid w:val="001D4E56"/>
    <w:rsid w:val="001D5A9C"/>
    <w:rsid w:val="001D6463"/>
    <w:rsid w:val="001D7732"/>
    <w:rsid w:val="001D7BCC"/>
    <w:rsid w:val="001E06CD"/>
    <w:rsid w:val="001E0C84"/>
    <w:rsid w:val="001E1D1A"/>
    <w:rsid w:val="001E4D06"/>
    <w:rsid w:val="001E5EF4"/>
    <w:rsid w:val="001F2BDE"/>
    <w:rsid w:val="001F337E"/>
    <w:rsid w:val="001F38D9"/>
    <w:rsid w:val="001F6DA6"/>
    <w:rsid w:val="00205D72"/>
    <w:rsid w:val="0020706A"/>
    <w:rsid w:val="00207838"/>
    <w:rsid w:val="00207E75"/>
    <w:rsid w:val="0021505C"/>
    <w:rsid w:val="0021703F"/>
    <w:rsid w:val="00220098"/>
    <w:rsid w:val="002205EB"/>
    <w:rsid w:val="002236AA"/>
    <w:rsid w:val="00225A56"/>
    <w:rsid w:val="00230BDE"/>
    <w:rsid w:val="0023390F"/>
    <w:rsid w:val="00235240"/>
    <w:rsid w:val="00237FD8"/>
    <w:rsid w:val="002409DB"/>
    <w:rsid w:val="00242DB9"/>
    <w:rsid w:val="00245AB9"/>
    <w:rsid w:val="00246844"/>
    <w:rsid w:val="00247D91"/>
    <w:rsid w:val="002513AF"/>
    <w:rsid w:val="002513E8"/>
    <w:rsid w:val="002524CF"/>
    <w:rsid w:val="00254C3C"/>
    <w:rsid w:val="00272B2D"/>
    <w:rsid w:val="00274FE8"/>
    <w:rsid w:val="00280084"/>
    <w:rsid w:val="002802AB"/>
    <w:rsid w:val="00282DC3"/>
    <w:rsid w:val="002831B4"/>
    <w:rsid w:val="00286B56"/>
    <w:rsid w:val="00287D3C"/>
    <w:rsid w:val="002943F7"/>
    <w:rsid w:val="0029467F"/>
    <w:rsid w:val="0029636A"/>
    <w:rsid w:val="0029688D"/>
    <w:rsid w:val="002A56B7"/>
    <w:rsid w:val="002A6321"/>
    <w:rsid w:val="002A6596"/>
    <w:rsid w:val="002A7054"/>
    <w:rsid w:val="002B76F8"/>
    <w:rsid w:val="002C2DEB"/>
    <w:rsid w:val="002C46A6"/>
    <w:rsid w:val="002C46BE"/>
    <w:rsid w:val="002C5C92"/>
    <w:rsid w:val="002C6533"/>
    <w:rsid w:val="002D0743"/>
    <w:rsid w:val="002D42D0"/>
    <w:rsid w:val="002D59FD"/>
    <w:rsid w:val="002E4570"/>
    <w:rsid w:val="002E5756"/>
    <w:rsid w:val="002E7E1D"/>
    <w:rsid w:val="002F072D"/>
    <w:rsid w:val="002F09BB"/>
    <w:rsid w:val="002F0EF5"/>
    <w:rsid w:val="002F5843"/>
    <w:rsid w:val="00302C27"/>
    <w:rsid w:val="003108E3"/>
    <w:rsid w:val="0031467F"/>
    <w:rsid w:val="00315930"/>
    <w:rsid w:val="00315ECF"/>
    <w:rsid w:val="00323194"/>
    <w:rsid w:val="003234B2"/>
    <w:rsid w:val="0032377F"/>
    <w:rsid w:val="00323F48"/>
    <w:rsid w:val="003247FD"/>
    <w:rsid w:val="003251A6"/>
    <w:rsid w:val="00327C73"/>
    <w:rsid w:val="0033210E"/>
    <w:rsid w:val="00332FB4"/>
    <w:rsid w:val="0033501B"/>
    <w:rsid w:val="00342E40"/>
    <w:rsid w:val="0034401A"/>
    <w:rsid w:val="0034425A"/>
    <w:rsid w:val="003467E1"/>
    <w:rsid w:val="0035015F"/>
    <w:rsid w:val="003531AE"/>
    <w:rsid w:val="00355C62"/>
    <w:rsid w:val="00355CB6"/>
    <w:rsid w:val="00360392"/>
    <w:rsid w:val="00362AFB"/>
    <w:rsid w:val="00371B68"/>
    <w:rsid w:val="00372B46"/>
    <w:rsid w:val="00372CF6"/>
    <w:rsid w:val="00376C26"/>
    <w:rsid w:val="00380AB2"/>
    <w:rsid w:val="003815B6"/>
    <w:rsid w:val="00382621"/>
    <w:rsid w:val="0038325F"/>
    <w:rsid w:val="00390524"/>
    <w:rsid w:val="003907EF"/>
    <w:rsid w:val="0039140B"/>
    <w:rsid w:val="0039256D"/>
    <w:rsid w:val="00393B16"/>
    <w:rsid w:val="00393E44"/>
    <w:rsid w:val="003949D9"/>
    <w:rsid w:val="003A0EA1"/>
    <w:rsid w:val="003A69F7"/>
    <w:rsid w:val="003A7B2B"/>
    <w:rsid w:val="003B0561"/>
    <w:rsid w:val="003B1EFE"/>
    <w:rsid w:val="003B56CC"/>
    <w:rsid w:val="003C0098"/>
    <w:rsid w:val="003C16B4"/>
    <w:rsid w:val="003C50FC"/>
    <w:rsid w:val="003C6B8F"/>
    <w:rsid w:val="003D35B9"/>
    <w:rsid w:val="003D39BC"/>
    <w:rsid w:val="003D7777"/>
    <w:rsid w:val="003E2B7A"/>
    <w:rsid w:val="003F0B1F"/>
    <w:rsid w:val="003F3E9D"/>
    <w:rsid w:val="003F461C"/>
    <w:rsid w:val="00400CB9"/>
    <w:rsid w:val="00404D1D"/>
    <w:rsid w:val="004069B2"/>
    <w:rsid w:val="00412AE2"/>
    <w:rsid w:val="00416F16"/>
    <w:rsid w:val="00421EE2"/>
    <w:rsid w:val="00423429"/>
    <w:rsid w:val="00430F55"/>
    <w:rsid w:val="00440FC1"/>
    <w:rsid w:val="004431FF"/>
    <w:rsid w:val="0044420A"/>
    <w:rsid w:val="004501FA"/>
    <w:rsid w:val="00450AEB"/>
    <w:rsid w:val="00450D24"/>
    <w:rsid w:val="00451C9F"/>
    <w:rsid w:val="004543E8"/>
    <w:rsid w:val="00454900"/>
    <w:rsid w:val="0045771B"/>
    <w:rsid w:val="004610F0"/>
    <w:rsid w:val="00462048"/>
    <w:rsid w:val="00466CAD"/>
    <w:rsid w:val="004676C0"/>
    <w:rsid w:val="004715AF"/>
    <w:rsid w:val="00474998"/>
    <w:rsid w:val="00476973"/>
    <w:rsid w:val="004839F2"/>
    <w:rsid w:val="00484FF2"/>
    <w:rsid w:val="00487AB0"/>
    <w:rsid w:val="004A2FBD"/>
    <w:rsid w:val="004A37FB"/>
    <w:rsid w:val="004A732F"/>
    <w:rsid w:val="004C0409"/>
    <w:rsid w:val="004C38B5"/>
    <w:rsid w:val="004C511C"/>
    <w:rsid w:val="004D0E60"/>
    <w:rsid w:val="004D3DD1"/>
    <w:rsid w:val="004D5EC8"/>
    <w:rsid w:val="004D7EA7"/>
    <w:rsid w:val="004E5EAC"/>
    <w:rsid w:val="00504477"/>
    <w:rsid w:val="005058EF"/>
    <w:rsid w:val="00506305"/>
    <w:rsid w:val="0050725A"/>
    <w:rsid w:val="00511869"/>
    <w:rsid w:val="005121DC"/>
    <w:rsid w:val="00514A15"/>
    <w:rsid w:val="00514FD9"/>
    <w:rsid w:val="00515344"/>
    <w:rsid w:val="0052055C"/>
    <w:rsid w:val="00521F14"/>
    <w:rsid w:val="00521F3C"/>
    <w:rsid w:val="00522064"/>
    <w:rsid w:val="005278B9"/>
    <w:rsid w:val="00532213"/>
    <w:rsid w:val="00540669"/>
    <w:rsid w:val="00543CA5"/>
    <w:rsid w:val="00550F42"/>
    <w:rsid w:val="0055250B"/>
    <w:rsid w:val="00553F4C"/>
    <w:rsid w:val="0055741B"/>
    <w:rsid w:val="0056238D"/>
    <w:rsid w:val="005700AE"/>
    <w:rsid w:val="005764EC"/>
    <w:rsid w:val="00580666"/>
    <w:rsid w:val="005847C8"/>
    <w:rsid w:val="00584B91"/>
    <w:rsid w:val="005863BD"/>
    <w:rsid w:val="0059009B"/>
    <w:rsid w:val="00590D92"/>
    <w:rsid w:val="005935DB"/>
    <w:rsid w:val="00593872"/>
    <w:rsid w:val="005941D2"/>
    <w:rsid w:val="00595FF3"/>
    <w:rsid w:val="005A04E0"/>
    <w:rsid w:val="005A1D97"/>
    <w:rsid w:val="005A22B5"/>
    <w:rsid w:val="005B0163"/>
    <w:rsid w:val="005B0298"/>
    <w:rsid w:val="005B0510"/>
    <w:rsid w:val="005B64A3"/>
    <w:rsid w:val="005B699C"/>
    <w:rsid w:val="005B7A14"/>
    <w:rsid w:val="005C1AF2"/>
    <w:rsid w:val="005C1E6A"/>
    <w:rsid w:val="005C2144"/>
    <w:rsid w:val="005C5A49"/>
    <w:rsid w:val="005C5B94"/>
    <w:rsid w:val="005D51BA"/>
    <w:rsid w:val="005E282B"/>
    <w:rsid w:val="005E4A55"/>
    <w:rsid w:val="005E55C1"/>
    <w:rsid w:val="005E78B1"/>
    <w:rsid w:val="005F50B9"/>
    <w:rsid w:val="005F745C"/>
    <w:rsid w:val="00600FE7"/>
    <w:rsid w:val="00604CF8"/>
    <w:rsid w:val="0060642B"/>
    <w:rsid w:val="006113D0"/>
    <w:rsid w:val="00613180"/>
    <w:rsid w:val="0061559D"/>
    <w:rsid w:val="006176CD"/>
    <w:rsid w:val="006203FD"/>
    <w:rsid w:val="00623E04"/>
    <w:rsid w:val="00630051"/>
    <w:rsid w:val="00631347"/>
    <w:rsid w:val="00631A53"/>
    <w:rsid w:val="00631FF9"/>
    <w:rsid w:val="00632315"/>
    <w:rsid w:val="006328EC"/>
    <w:rsid w:val="006362A7"/>
    <w:rsid w:val="00640CCD"/>
    <w:rsid w:val="00643287"/>
    <w:rsid w:val="00643A0B"/>
    <w:rsid w:val="00644132"/>
    <w:rsid w:val="00647706"/>
    <w:rsid w:val="00652B67"/>
    <w:rsid w:val="006532F0"/>
    <w:rsid w:val="006538C3"/>
    <w:rsid w:val="00653DA9"/>
    <w:rsid w:val="00654552"/>
    <w:rsid w:val="00666EA9"/>
    <w:rsid w:val="006704E5"/>
    <w:rsid w:val="006726BD"/>
    <w:rsid w:val="006727BE"/>
    <w:rsid w:val="00673AC5"/>
    <w:rsid w:val="00675360"/>
    <w:rsid w:val="00680B8B"/>
    <w:rsid w:val="006836DA"/>
    <w:rsid w:val="006853AF"/>
    <w:rsid w:val="0068560F"/>
    <w:rsid w:val="00686154"/>
    <w:rsid w:val="00686AF0"/>
    <w:rsid w:val="00686FD5"/>
    <w:rsid w:val="00691A14"/>
    <w:rsid w:val="006923FA"/>
    <w:rsid w:val="00692CCD"/>
    <w:rsid w:val="00692D35"/>
    <w:rsid w:val="00693B2C"/>
    <w:rsid w:val="0069412B"/>
    <w:rsid w:val="006A1004"/>
    <w:rsid w:val="006A1CDA"/>
    <w:rsid w:val="006A2503"/>
    <w:rsid w:val="006A2E34"/>
    <w:rsid w:val="006A536C"/>
    <w:rsid w:val="006A5AE8"/>
    <w:rsid w:val="006A7345"/>
    <w:rsid w:val="006B009F"/>
    <w:rsid w:val="006B7513"/>
    <w:rsid w:val="006C2B79"/>
    <w:rsid w:val="006C364C"/>
    <w:rsid w:val="006C70CD"/>
    <w:rsid w:val="006C7110"/>
    <w:rsid w:val="006C799D"/>
    <w:rsid w:val="006D1034"/>
    <w:rsid w:val="006D4C4C"/>
    <w:rsid w:val="006D584F"/>
    <w:rsid w:val="006D7ED3"/>
    <w:rsid w:val="006E0103"/>
    <w:rsid w:val="006E34A7"/>
    <w:rsid w:val="006E4C34"/>
    <w:rsid w:val="006E5D23"/>
    <w:rsid w:val="006F00E8"/>
    <w:rsid w:val="006F2F3B"/>
    <w:rsid w:val="006F3662"/>
    <w:rsid w:val="006F5E3D"/>
    <w:rsid w:val="006F6ADD"/>
    <w:rsid w:val="006F7523"/>
    <w:rsid w:val="006F7A86"/>
    <w:rsid w:val="007002DF"/>
    <w:rsid w:val="00700DF6"/>
    <w:rsid w:val="00701B7A"/>
    <w:rsid w:val="00702150"/>
    <w:rsid w:val="00704DD7"/>
    <w:rsid w:val="00705364"/>
    <w:rsid w:val="0070680F"/>
    <w:rsid w:val="00707A23"/>
    <w:rsid w:val="00707B79"/>
    <w:rsid w:val="00711277"/>
    <w:rsid w:val="007118B5"/>
    <w:rsid w:val="007127D3"/>
    <w:rsid w:val="00713139"/>
    <w:rsid w:val="00713E6B"/>
    <w:rsid w:val="0071480B"/>
    <w:rsid w:val="00723FB0"/>
    <w:rsid w:val="00734987"/>
    <w:rsid w:val="00735F63"/>
    <w:rsid w:val="007412E2"/>
    <w:rsid w:val="00751F71"/>
    <w:rsid w:val="0075224C"/>
    <w:rsid w:val="00752F50"/>
    <w:rsid w:val="00756305"/>
    <w:rsid w:val="00756E2A"/>
    <w:rsid w:val="007600A9"/>
    <w:rsid w:val="007653AE"/>
    <w:rsid w:val="00766158"/>
    <w:rsid w:val="00767DD7"/>
    <w:rsid w:val="00780FAE"/>
    <w:rsid w:val="0078190E"/>
    <w:rsid w:val="00784152"/>
    <w:rsid w:val="0078522E"/>
    <w:rsid w:val="00787772"/>
    <w:rsid w:val="007913AE"/>
    <w:rsid w:val="00791CEF"/>
    <w:rsid w:val="007932B8"/>
    <w:rsid w:val="00793D0A"/>
    <w:rsid w:val="00797502"/>
    <w:rsid w:val="007A1732"/>
    <w:rsid w:val="007A1D03"/>
    <w:rsid w:val="007A24E1"/>
    <w:rsid w:val="007A3E76"/>
    <w:rsid w:val="007A4DF0"/>
    <w:rsid w:val="007A7F17"/>
    <w:rsid w:val="007B1210"/>
    <w:rsid w:val="007B27F4"/>
    <w:rsid w:val="007B3419"/>
    <w:rsid w:val="007B669D"/>
    <w:rsid w:val="007B792E"/>
    <w:rsid w:val="007C63E8"/>
    <w:rsid w:val="007C6A5B"/>
    <w:rsid w:val="007C7A1B"/>
    <w:rsid w:val="007D00C1"/>
    <w:rsid w:val="007D016A"/>
    <w:rsid w:val="007D03EA"/>
    <w:rsid w:val="007D67B2"/>
    <w:rsid w:val="007D6F92"/>
    <w:rsid w:val="007D73F8"/>
    <w:rsid w:val="007E036C"/>
    <w:rsid w:val="007E3AA8"/>
    <w:rsid w:val="007E477D"/>
    <w:rsid w:val="007E4A8C"/>
    <w:rsid w:val="007F210F"/>
    <w:rsid w:val="007F598B"/>
    <w:rsid w:val="007F6372"/>
    <w:rsid w:val="00803F22"/>
    <w:rsid w:val="00811F09"/>
    <w:rsid w:val="00812362"/>
    <w:rsid w:val="00815B78"/>
    <w:rsid w:val="0082005F"/>
    <w:rsid w:val="008213E8"/>
    <w:rsid w:val="008241C1"/>
    <w:rsid w:val="00827AB1"/>
    <w:rsid w:val="0083104C"/>
    <w:rsid w:val="00832F0D"/>
    <w:rsid w:val="0083373A"/>
    <w:rsid w:val="00833AD0"/>
    <w:rsid w:val="00834434"/>
    <w:rsid w:val="00836596"/>
    <w:rsid w:val="00843194"/>
    <w:rsid w:val="00844305"/>
    <w:rsid w:val="0084486B"/>
    <w:rsid w:val="008466AE"/>
    <w:rsid w:val="008466CC"/>
    <w:rsid w:val="008507DE"/>
    <w:rsid w:val="008514E5"/>
    <w:rsid w:val="00852128"/>
    <w:rsid w:val="008525FC"/>
    <w:rsid w:val="00852CAF"/>
    <w:rsid w:val="00861158"/>
    <w:rsid w:val="00861312"/>
    <w:rsid w:val="00861CB1"/>
    <w:rsid w:val="008635C2"/>
    <w:rsid w:val="00867CD5"/>
    <w:rsid w:val="008701B1"/>
    <w:rsid w:val="008725AE"/>
    <w:rsid w:val="0087292F"/>
    <w:rsid w:val="00882371"/>
    <w:rsid w:val="008847A9"/>
    <w:rsid w:val="00890648"/>
    <w:rsid w:val="00893D2A"/>
    <w:rsid w:val="00897DBF"/>
    <w:rsid w:val="008A0A1F"/>
    <w:rsid w:val="008A6E52"/>
    <w:rsid w:val="008A78CA"/>
    <w:rsid w:val="008B2852"/>
    <w:rsid w:val="008B3753"/>
    <w:rsid w:val="008B4737"/>
    <w:rsid w:val="008B67C2"/>
    <w:rsid w:val="008B6C68"/>
    <w:rsid w:val="008C0614"/>
    <w:rsid w:val="008C09FF"/>
    <w:rsid w:val="008C16FD"/>
    <w:rsid w:val="008C17B4"/>
    <w:rsid w:val="008C1DA7"/>
    <w:rsid w:val="008C4033"/>
    <w:rsid w:val="008C53B8"/>
    <w:rsid w:val="008D3D9F"/>
    <w:rsid w:val="008E4602"/>
    <w:rsid w:val="008E6F1A"/>
    <w:rsid w:val="008F024E"/>
    <w:rsid w:val="008F30DF"/>
    <w:rsid w:val="008F4D5E"/>
    <w:rsid w:val="008F59DA"/>
    <w:rsid w:val="008F6DBE"/>
    <w:rsid w:val="00901233"/>
    <w:rsid w:val="00903E52"/>
    <w:rsid w:val="009071B5"/>
    <w:rsid w:val="00911BDC"/>
    <w:rsid w:val="00912A55"/>
    <w:rsid w:val="00914848"/>
    <w:rsid w:val="00915EC0"/>
    <w:rsid w:val="00920C8B"/>
    <w:rsid w:val="00922EE6"/>
    <w:rsid w:val="0092329A"/>
    <w:rsid w:val="00925741"/>
    <w:rsid w:val="00926EF6"/>
    <w:rsid w:val="00933707"/>
    <w:rsid w:val="009370EE"/>
    <w:rsid w:val="00937222"/>
    <w:rsid w:val="009439CB"/>
    <w:rsid w:val="009474DF"/>
    <w:rsid w:val="00951AA5"/>
    <w:rsid w:val="00951F40"/>
    <w:rsid w:val="00952C98"/>
    <w:rsid w:val="00955E88"/>
    <w:rsid w:val="00957337"/>
    <w:rsid w:val="009601E3"/>
    <w:rsid w:val="00960C00"/>
    <w:rsid w:val="00961A75"/>
    <w:rsid w:val="00962DC2"/>
    <w:rsid w:val="009634B3"/>
    <w:rsid w:val="009660FA"/>
    <w:rsid w:val="009734CB"/>
    <w:rsid w:val="009747C1"/>
    <w:rsid w:val="009749E2"/>
    <w:rsid w:val="0098743F"/>
    <w:rsid w:val="00987ACC"/>
    <w:rsid w:val="009918AA"/>
    <w:rsid w:val="00994CB4"/>
    <w:rsid w:val="0099613C"/>
    <w:rsid w:val="009A62E7"/>
    <w:rsid w:val="009B5BD1"/>
    <w:rsid w:val="009C1FFA"/>
    <w:rsid w:val="009C411B"/>
    <w:rsid w:val="009C4733"/>
    <w:rsid w:val="009C5780"/>
    <w:rsid w:val="009C6785"/>
    <w:rsid w:val="009D225F"/>
    <w:rsid w:val="009D365D"/>
    <w:rsid w:val="009E062B"/>
    <w:rsid w:val="009E0A6F"/>
    <w:rsid w:val="009E34A5"/>
    <w:rsid w:val="009E634A"/>
    <w:rsid w:val="009E69D3"/>
    <w:rsid w:val="009E7F87"/>
    <w:rsid w:val="009F13BB"/>
    <w:rsid w:val="009F25EC"/>
    <w:rsid w:val="009F38FD"/>
    <w:rsid w:val="009F5290"/>
    <w:rsid w:val="009F6145"/>
    <w:rsid w:val="009F6289"/>
    <w:rsid w:val="009F7BAD"/>
    <w:rsid w:val="00A00DD4"/>
    <w:rsid w:val="00A06E7B"/>
    <w:rsid w:val="00A079D1"/>
    <w:rsid w:val="00A10C98"/>
    <w:rsid w:val="00A12568"/>
    <w:rsid w:val="00A125E9"/>
    <w:rsid w:val="00A13E6B"/>
    <w:rsid w:val="00A15A82"/>
    <w:rsid w:val="00A20A70"/>
    <w:rsid w:val="00A213B8"/>
    <w:rsid w:val="00A230E3"/>
    <w:rsid w:val="00A25A87"/>
    <w:rsid w:val="00A31A17"/>
    <w:rsid w:val="00A32C64"/>
    <w:rsid w:val="00A33618"/>
    <w:rsid w:val="00A34D4C"/>
    <w:rsid w:val="00A350F9"/>
    <w:rsid w:val="00A36065"/>
    <w:rsid w:val="00A37084"/>
    <w:rsid w:val="00A37481"/>
    <w:rsid w:val="00A40672"/>
    <w:rsid w:val="00A46851"/>
    <w:rsid w:val="00A505F3"/>
    <w:rsid w:val="00A60AB6"/>
    <w:rsid w:val="00A6128D"/>
    <w:rsid w:val="00A6314D"/>
    <w:rsid w:val="00A6635C"/>
    <w:rsid w:val="00A67DA9"/>
    <w:rsid w:val="00A74DCF"/>
    <w:rsid w:val="00A74EC0"/>
    <w:rsid w:val="00A7554F"/>
    <w:rsid w:val="00A8251C"/>
    <w:rsid w:val="00A82DD9"/>
    <w:rsid w:val="00A83CD5"/>
    <w:rsid w:val="00A9367C"/>
    <w:rsid w:val="00A9494C"/>
    <w:rsid w:val="00A96CA5"/>
    <w:rsid w:val="00AA37E8"/>
    <w:rsid w:val="00AA3933"/>
    <w:rsid w:val="00AA4612"/>
    <w:rsid w:val="00AA5E59"/>
    <w:rsid w:val="00AA66F6"/>
    <w:rsid w:val="00AA6A0A"/>
    <w:rsid w:val="00AA6A7B"/>
    <w:rsid w:val="00AB5CFB"/>
    <w:rsid w:val="00AB6202"/>
    <w:rsid w:val="00AB7C4F"/>
    <w:rsid w:val="00AC1BAA"/>
    <w:rsid w:val="00AC2791"/>
    <w:rsid w:val="00AC6CFA"/>
    <w:rsid w:val="00AD0776"/>
    <w:rsid w:val="00AD5479"/>
    <w:rsid w:val="00AD7A34"/>
    <w:rsid w:val="00AD7A91"/>
    <w:rsid w:val="00AE163E"/>
    <w:rsid w:val="00AE20B5"/>
    <w:rsid w:val="00AE41A8"/>
    <w:rsid w:val="00AE4EA8"/>
    <w:rsid w:val="00AE5DAF"/>
    <w:rsid w:val="00AF0619"/>
    <w:rsid w:val="00AF3899"/>
    <w:rsid w:val="00AF5558"/>
    <w:rsid w:val="00AF7B37"/>
    <w:rsid w:val="00B030D1"/>
    <w:rsid w:val="00B053A1"/>
    <w:rsid w:val="00B0555D"/>
    <w:rsid w:val="00B079E2"/>
    <w:rsid w:val="00B11649"/>
    <w:rsid w:val="00B300E0"/>
    <w:rsid w:val="00B33248"/>
    <w:rsid w:val="00B338E2"/>
    <w:rsid w:val="00B33EDF"/>
    <w:rsid w:val="00B35BD2"/>
    <w:rsid w:val="00B35E76"/>
    <w:rsid w:val="00B37E0C"/>
    <w:rsid w:val="00B41C19"/>
    <w:rsid w:val="00B41C93"/>
    <w:rsid w:val="00B41EFB"/>
    <w:rsid w:val="00B42021"/>
    <w:rsid w:val="00B42B4E"/>
    <w:rsid w:val="00B47BE4"/>
    <w:rsid w:val="00B531EA"/>
    <w:rsid w:val="00B6224F"/>
    <w:rsid w:val="00B64D62"/>
    <w:rsid w:val="00B64F36"/>
    <w:rsid w:val="00B70B6F"/>
    <w:rsid w:val="00B7171C"/>
    <w:rsid w:val="00B743B5"/>
    <w:rsid w:val="00B84DB2"/>
    <w:rsid w:val="00B85AD1"/>
    <w:rsid w:val="00B91C1C"/>
    <w:rsid w:val="00B93BB9"/>
    <w:rsid w:val="00B9509C"/>
    <w:rsid w:val="00B96390"/>
    <w:rsid w:val="00B9658C"/>
    <w:rsid w:val="00B96BA7"/>
    <w:rsid w:val="00B9723B"/>
    <w:rsid w:val="00BA0B9B"/>
    <w:rsid w:val="00BA3394"/>
    <w:rsid w:val="00BA49A7"/>
    <w:rsid w:val="00BA4F9D"/>
    <w:rsid w:val="00BA7CE2"/>
    <w:rsid w:val="00BB0030"/>
    <w:rsid w:val="00BB2DBE"/>
    <w:rsid w:val="00BB5304"/>
    <w:rsid w:val="00BB5375"/>
    <w:rsid w:val="00BB58CC"/>
    <w:rsid w:val="00BB75A9"/>
    <w:rsid w:val="00BC32CB"/>
    <w:rsid w:val="00BC4A5C"/>
    <w:rsid w:val="00BC4C34"/>
    <w:rsid w:val="00BC596E"/>
    <w:rsid w:val="00BD01C2"/>
    <w:rsid w:val="00BD0827"/>
    <w:rsid w:val="00BD1158"/>
    <w:rsid w:val="00BD3123"/>
    <w:rsid w:val="00BD53B7"/>
    <w:rsid w:val="00BD6B89"/>
    <w:rsid w:val="00BE0065"/>
    <w:rsid w:val="00BE1B48"/>
    <w:rsid w:val="00BF0951"/>
    <w:rsid w:val="00BF2D2A"/>
    <w:rsid w:val="00BF37A0"/>
    <w:rsid w:val="00BF7E6C"/>
    <w:rsid w:val="00C00F4A"/>
    <w:rsid w:val="00C073C5"/>
    <w:rsid w:val="00C07C34"/>
    <w:rsid w:val="00C15CA4"/>
    <w:rsid w:val="00C15F70"/>
    <w:rsid w:val="00C21E6D"/>
    <w:rsid w:val="00C22FD4"/>
    <w:rsid w:val="00C2443D"/>
    <w:rsid w:val="00C257A7"/>
    <w:rsid w:val="00C33DBB"/>
    <w:rsid w:val="00C35BDE"/>
    <w:rsid w:val="00C369DC"/>
    <w:rsid w:val="00C40F68"/>
    <w:rsid w:val="00C42FE8"/>
    <w:rsid w:val="00C442B5"/>
    <w:rsid w:val="00C466B6"/>
    <w:rsid w:val="00C5148A"/>
    <w:rsid w:val="00C738D6"/>
    <w:rsid w:val="00C73B40"/>
    <w:rsid w:val="00C73C31"/>
    <w:rsid w:val="00C74A74"/>
    <w:rsid w:val="00C75421"/>
    <w:rsid w:val="00C75FB9"/>
    <w:rsid w:val="00C763BC"/>
    <w:rsid w:val="00C76B8C"/>
    <w:rsid w:val="00C80321"/>
    <w:rsid w:val="00C80500"/>
    <w:rsid w:val="00C84035"/>
    <w:rsid w:val="00C87D45"/>
    <w:rsid w:val="00C920EB"/>
    <w:rsid w:val="00C944EC"/>
    <w:rsid w:val="00C94798"/>
    <w:rsid w:val="00C9705A"/>
    <w:rsid w:val="00C973BE"/>
    <w:rsid w:val="00CA37B3"/>
    <w:rsid w:val="00CA460D"/>
    <w:rsid w:val="00CA53DD"/>
    <w:rsid w:val="00CB1610"/>
    <w:rsid w:val="00CB5528"/>
    <w:rsid w:val="00CB795F"/>
    <w:rsid w:val="00CC29A4"/>
    <w:rsid w:val="00CD2F8A"/>
    <w:rsid w:val="00CD3083"/>
    <w:rsid w:val="00CD48D3"/>
    <w:rsid w:val="00CD765E"/>
    <w:rsid w:val="00CD7AC3"/>
    <w:rsid w:val="00CE07B2"/>
    <w:rsid w:val="00CE27C7"/>
    <w:rsid w:val="00CE7694"/>
    <w:rsid w:val="00CE788D"/>
    <w:rsid w:val="00CF123B"/>
    <w:rsid w:val="00CF4C04"/>
    <w:rsid w:val="00CF77D2"/>
    <w:rsid w:val="00D0185B"/>
    <w:rsid w:val="00D02025"/>
    <w:rsid w:val="00D025D3"/>
    <w:rsid w:val="00D02E13"/>
    <w:rsid w:val="00D102CA"/>
    <w:rsid w:val="00D1180C"/>
    <w:rsid w:val="00D13F49"/>
    <w:rsid w:val="00D14F27"/>
    <w:rsid w:val="00D15898"/>
    <w:rsid w:val="00D164E6"/>
    <w:rsid w:val="00D178AA"/>
    <w:rsid w:val="00D17AD9"/>
    <w:rsid w:val="00D20058"/>
    <w:rsid w:val="00D208C3"/>
    <w:rsid w:val="00D20A49"/>
    <w:rsid w:val="00D213CE"/>
    <w:rsid w:val="00D21CE4"/>
    <w:rsid w:val="00D222B2"/>
    <w:rsid w:val="00D224E3"/>
    <w:rsid w:val="00D242D2"/>
    <w:rsid w:val="00D24588"/>
    <w:rsid w:val="00D2486F"/>
    <w:rsid w:val="00D25BA4"/>
    <w:rsid w:val="00D26A6B"/>
    <w:rsid w:val="00D277AC"/>
    <w:rsid w:val="00D31B58"/>
    <w:rsid w:val="00D3626F"/>
    <w:rsid w:val="00D42149"/>
    <w:rsid w:val="00D4219D"/>
    <w:rsid w:val="00D504C3"/>
    <w:rsid w:val="00D52034"/>
    <w:rsid w:val="00D61FCA"/>
    <w:rsid w:val="00D626FB"/>
    <w:rsid w:val="00D6632F"/>
    <w:rsid w:val="00D66712"/>
    <w:rsid w:val="00D6769B"/>
    <w:rsid w:val="00D67CFB"/>
    <w:rsid w:val="00D7022D"/>
    <w:rsid w:val="00D7159C"/>
    <w:rsid w:val="00D71A5A"/>
    <w:rsid w:val="00D74406"/>
    <w:rsid w:val="00D745CE"/>
    <w:rsid w:val="00D76CDD"/>
    <w:rsid w:val="00D81B81"/>
    <w:rsid w:val="00D823C0"/>
    <w:rsid w:val="00D838A0"/>
    <w:rsid w:val="00D83D58"/>
    <w:rsid w:val="00D86707"/>
    <w:rsid w:val="00D87A5A"/>
    <w:rsid w:val="00D90388"/>
    <w:rsid w:val="00D92B27"/>
    <w:rsid w:val="00DA044E"/>
    <w:rsid w:val="00DA088C"/>
    <w:rsid w:val="00DA37FA"/>
    <w:rsid w:val="00DB03FC"/>
    <w:rsid w:val="00DB2546"/>
    <w:rsid w:val="00DB2BAF"/>
    <w:rsid w:val="00DB2CBA"/>
    <w:rsid w:val="00DB300C"/>
    <w:rsid w:val="00DB35C1"/>
    <w:rsid w:val="00DB4E6D"/>
    <w:rsid w:val="00DB70B7"/>
    <w:rsid w:val="00DC3BE6"/>
    <w:rsid w:val="00DC68D5"/>
    <w:rsid w:val="00DD56A6"/>
    <w:rsid w:val="00DE1C9A"/>
    <w:rsid w:val="00DE2858"/>
    <w:rsid w:val="00DF0FF2"/>
    <w:rsid w:val="00DF176B"/>
    <w:rsid w:val="00DF451B"/>
    <w:rsid w:val="00DF54B2"/>
    <w:rsid w:val="00DF5DF3"/>
    <w:rsid w:val="00E033FB"/>
    <w:rsid w:val="00E06AB2"/>
    <w:rsid w:val="00E13E7E"/>
    <w:rsid w:val="00E16B04"/>
    <w:rsid w:val="00E20333"/>
    <w:rsid w:val="00E22057"/>
    <w:rsid w:val="00E31711"/>
    <w:rsid w:val="00E35EC1"/>
    <w:rsid w:val="00E539AF"/>
    <w:rsid w:val="00E53FEC"/>
    <w:rsid w:val="00E55BF2"/>
    <w:rsid w:val="00E629C7"/>
    <w:rsid w:val="00E66717"/>
    <w:rsid w:val="00E71A21"/>
    <w:rsid w:val="00E75875"/>
    <w:rsid w:val="00E8013F"/>
    <w:rsid w:val="00E80BE0"/>
    <w:rsid w:val="00E8128B"/>
    <w:rsid w:val="00E82172"/>
    <w:rsid w:val="00E823C1"/>
    <w:rsid w:val="00E82CA2"/>
    <w:rsid w:val="00E8455E"/>
    <w:rsid w:val="00E85AD0"/>
    <w:rsid w:val="00E86384"/>
    <w:rsid w:val="00E866F2"/>
    <w:rsid w:val="00E915B1"/>
    <w:rsid w:val="00E966D7"/>
    <w:rsid w:val="00EA0694"/>
    <w:rsid w:val="00EA0848"/>
    <w:rsid w:val="00EA0FA5"/>
    <w:rsid w:val="00EA3672"/>
    <w:rsid w:val="00EA4738"/>
    <w:rsid w:val="00EA51BE"/>
    <w:rsid w:val="00EA5549"/>
    <w:rsid w:val="00EB3284"/>
    <w:rsid w:val="00EB641D"/>
    <w:rsid w:val="00EB6487"/>
    <w:rsid w:val="00EB6E60"/>
    <w:rsid w:val="00EB7249"/>
    <w:rsid w:val="00EC4ABF"/>
    <w:rsid w:val="00EC5310"/>
    <w:rsid w:val="00EC5AA3"/>
    <w:rsid w:val="00EC5FBA"/>
    <w:rsid w:val="00ED0CD6"/>
    <w:rsid w:val="00ED0D94"/>
    <w:rsid w:val="00ED0FF6"/>
    <w:rsid w:val="00ED1698"/>
    <w:rsid w:val="00ED7D3A"/>
    <w:rsid w:val="00EE0241"/>
    <w:rsid w:val="00EE4194"/>
    <w:rsid w:val="00EE4FA1"/>
    <w:rsid w:val="00EE5C05"/>
    <w:rsid w:val="00EE5EA9"/>
    <w:rsid w:val="00EF1CB2"/>
    <w:rsid w:val="00EF787F"/>
    <w:rsid w:val="00F01ECD"/>
    <w:rsid w:val="00F0380F"/>
    <w:rsid w:val="00F052D5"/>
    <w:rsid w:val="00F073BD"/>
    <w:rsid w:val="00F11EC1"/>
    <w:rsid w:val="00F13203"/>
    <w:rsid w:val="00F151D9"/>
    <w:rsid w:val="00F1665A"/>
    <w:rsid w:val="00F172AE"/>
    <w:rsid w:val="00F2204B"/>
    <w:rsid w:val="00F30949"/>
    <w:rsid w:val="00F34143"/>
    <w:rsid w:val="00F34625"/>
    <w:rsid w:val="00F45363"/>
    <w:rsid w:val="00F460DF"/>
    <w:rsid w:val="00F50740"/>
    <w:rsid w:val="00F52E80"/>
    <w:rsid w:val="00F53E19"/>
    <w:rsid w:val="00F55B32"/>
    <w:rsid w:val="00F74E47"/>
    <w:rsid w:val="00F74F5C"/>
    <w:rsid w:val="00F77EF9"/>
    <w:rsid w:val="00F80C69"/>
    <w:rsid w:val="00F85B08"/>
    <w:rsid w:val="00F91FF8"/>
    <w:rsid w:val="00F95637"/>
    <w:rsid w:val="00F9563B"/>
    <w:rsid w:val="00FA3E61"/>
    <w:rsid w:val="00FA404D"/>
    <w:rsid w:val="00FA51D3"/>
    <w:rsid w:val="00FA7BEA"/>
    <w:rsid w:val="00FB0D12"/>
    <w:rsid w:val="00FB465C"/>
    <w:rsid w:val="00FB4830"/>
    <w:rsid w:val="00FC20F7"/>
    <w:rsid w:val="00FC2F77"/>
    <w:rsid w:val="00FC31D6"/>
    <w:rsid w:val="00FC3B60"/>
    <w:rsid w:val="00FC4293"/>
    <w:rsid w:val="00FC78AE"/>
    <w:rsid w:val="00FC7E6E"/>
    <w:rsid w:val="00FD289A"/>
    <w:rsid w:val="00FD4DDF"/>
    <w:rsid w:val="00FD7D91"/>
    <w:rsid w:val="00FE0644"/>
    <w:rsid w:val="00FE63FA"/>
    <w:rsid w:val="00FE6C66"/>
    <w:rsid w:val="00FF1583"/>
    <w:rsid w:val="00FF181A"/>
    <w:rsid w:val="00FF2F46"/>
    <w:rsid w:val="00FF369C"/>
    <w:rsid w:val="00FF3E26"/>
    <w:rsid w:val="00FF4DFB"/>
    <w:rsid w:val="00FF50CB"/>
    <w:rsid w:val="00FF5884"/>
    <w:rsid w:val="00FF6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8EC"/>
    <w:pPr>
      <w:ind w:left="1080"/>
    </w:pPr>
    <w:rPr>
      <w:rFonts w:ascii="Arial" w:hAnsi="Arial"/>
      <w:spacing w:val="-5"/>
    </w:rPr>
  </w:style>
  <w:style w:type="paragraph" w:styleId="berschrift1">
    <w:name w:val="heading 1"/>
    <w:basedOn w:val="Standard"/>
    <w:next w:val="Standard"/>
    <w:qFormat/>
    <w:pPr>
      <w:keepNext/>
      <w:spacing w:line="360" w:lineRule="auto"/>
      <w:ind w:left="0"/>
      <w:jc w:val="both"/>
      <w:outlineLvl w:val="0"/>
    </w:pPr>
    <w:rPr>
      <w:rFonts w:cs="Arial"/>
      <w:b/>
      <w:bCs/>
      <w:spacing w:val="-6"/>
    </w:rPr>
  </w:style>
  <w:style w:type="paragraph" w:styleId="berschrift2">
    <w:name w:val="heading 2"/>
    <w:basedOn w:val="Standard"/>
    <w:next w:val="Standard"/>
    <w:qFormat/>
    <w:pPr>
      <w:keepNext/>
      <w:spacing w:line="360" w:lineRule="auto"/>
      <w:ind w:left="0"/>
      <w:jc w:val="both"/>
      <w:outlineLvl w:val="1"/>
    </w:pPr>
    <w:rPr>
      <w:b/>
      <w:bCs/>
      <w:spacing w:val="-6"/>
      <w:sz w:val="22"/>
      <w:szCs w:val="36"/>
    </w:rPr>
  </w:style>
  <w:style w:type="paragraph" w:styleId="berschrift3">
    <w:name w:val="heading 3"/>
    <w:basedOn w:val="Standard"/>
    <w:next w:val="Standard"/>
    <w:qFormat/>
    <w:pPr>
      <w:keepNext/>
      <w:spacing w:line="360" w:lineRule="auto"/>
      <w:ind w:left="0"/>
      <w:jc w:val="both"/>
      <w:outlineLvl w:val="2"/>
    </w:pPr>
    <w:rPr>
      <w:b/>
      <w:bCs/>
      <w:spacing w:val="-6"/>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3">
    <w:name w:val="Body Text 3"/>
    <w:basedOn w:val="Standard"/>
    <w:semiHidden/>
    <w:pPr>
      <w:spacing w:line="360" w:lineRule="auto"/>
      <w:ind w:left="0"/>
      <w:jc w:val="both"/>
    </w:pPr>
  </w:style>
  <w:style w:type="paragraph" w:styleId="Sprechblasentext">
    <w:name w:val="Balloon Text"/>
    <w:basedOn w:val="Standard"/>
    <w:link w:val="SprechblasentextZchn"/>
    <w:uiPriority w:val="99"/>
    <w:semiHidden/>
    <w:unhideWhenUsed/>
    <w:rsid w:val="0032377F"/>
    <w:rPr>
      <w:rFonts w:ascii="Tahoma" w:hAnsi="Tahoma"/>
      <w:sz w:val="16"/>
      <w:szCs w:val="16"/>
      <w:lang w:val="x-none" w:eastAsia="x-none"/>
    </w:rPr>
  </w:style>
  <w:style w:type="character" w:customStyle="1" w:styleId="SprechblasentextZchn">
    <w:name w:val="Sprechblasentext Zchn"/>
    <w:link w:val="Sprechblasentext"/>
    <w:uiPriority w:val="99"/>
    <w:semiHidden/>
    <w:rsid w:val="0032377F"/>
    <w:rPr>
      <w:rFonts w:ascii="Tahoma" w:hAnsi="Tahoma" w:cs="Tahoma"/>
      <w:spacing w:val="-5"/>
      <w:sz w:val="16"/>
      <w:szCs w:val="16"/>
    </w:rPr>
  </w:style>
  <w:style w:type="paragraph" w:styleId="Textkrper2">
    <w:name w:val="Body Text 2"/>
    <w:basedOn w:val="Standard"/>
    <w:link w:val="Textkrper2Zchn"/>
    <w:uiPriority w:val="99"/>
    <w:unhideWhenUsed/>
    <w:rsid w:val="00EA4738"/>
    <w:pPr>
      <w:spacing w:after="120" w:line="480" w:lineRule="auto"/>
    </w:pPr>
    <w:rPr>
      <w:lang w:val="x-none" w:eastAsia="x-none"/>
    </w:rPr>
  </w:style>
  <w:style w:type="character" w:customStyle="1" w:styleId="Textkrper2Zchn">
    <w:name w:val="Textkörper 2 Zchn"/>
    <w:link w:val="Textkrper2"/>
    <w:uiPriority w:val="99"/>
    <w:rsid w:val="00EA4738"/>
    <w:rPr>
      <w:rFonts w:ascii="Arial" w:hAnsi="Arial"/>
      <w:spacing w:val="-5"/>
    </w:rPr>
  </w:style>
  <w:style w:type="character" w:styleId="Hervorhebung">
    <w:name w:val="Emphasis"/>
    <w:uiPriority w:val="20"/>
    <w:qFormat/>
    <w:rsid w:val="00C073C5"/>
    <w:rPr>
      <w:b/>
      <w:bCs/>
      <w:i w:val="0"/>
      <w:iCs w:val="0"/>
    </w:rPr>
  </w:style>
  <w:style w:type="character" w:customStyle="1" w:styleId="st1">
    <w:name w:val="st1"/>
    <w:basedOn w:val="Absatz-Standardschriftart"/>
    <w:rsid w:val="00C073C5"/>
  </w:style>
  <w:style w:type="character" w:customStyle="1" w:styleId="tlid-translation">
    <w:name w:val="tlid-translation"/>
    <w:basedOn w:val="Absatz-Standardschriftart"/>
    <w:rsid w:val="00030F90"/>
  </w:style>
  <w:style w:type="character" w:customStyle="1" w:styleId="ilfuvd">
    <w:name w:val="ilfuvd"/>
    <w:basedOn w:val="Absatz-Standardschriftart"/>
    <w:rsid w:val="00F53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8297">
      <w:bodyDiv w:val="1"/>
      <w:marLeft w:val="0"/>
      <w:marRight w:val="0"/>
      <w:marTop w:val="0"/>
      <w:marBottom w:val="0"/>
      <w:divBdr>
        <w:top w:val="none" w:sz="0" w:space="0" w:color="auto"/>
        <w:left w:val="none" w:sz="0" w:space="0" w:color="auto"/>
        <w:bottom w:val="none" w:sz="0" w:space="0" w:color="auto"/>
        <w:right w:val="none" w:sz="0" w:space="0" w:color="auto"/>
      </w:divBdr>
    </w:div>
    <w:div w:id="1974166690">
      <w:bodyDiv w:val="1"/>
      <w:marLeft w:val="0"/>
      <w:marRight w:val="0"/>
      <w:marTop w:val="0"/>
      <w:marBottom w:val="0"/>
      <w:divBdr>
        <w:top w:val="none" w:sz="0" w:space="0" w:color="auto"/>
        <w:left w:val="none" w:sz="0" w:space="0" w:color="auto"/>
        <w:bottom w:val="none" w:sz="0" w:space="0" w:color="auto"/>
        <w:right w:val="none" w:sz="0" w:space="0" w:color="auto"/>
      </w:divBdr>
    </w:div>
    <w:div w:id="21155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ngspann.de" TargetMode="External"/><Relationship Id="rId3" Type="http://schemas.microsoft.com/office/2007/relationships/stylesWithEffects" Target="stylesWithEffects.xml"/><Relationship Id="rId7" Type="http://schemas.openxmlformats.org/officeDocument/2006/relationships/hyperlink" Target="mailto:info@guc.bi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ingspann.de/de/service/video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ngspa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E840-101E-4CD2-A0C2-E25E4F3F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7839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Creative</Company>
  <LinksUpToDate>false</LinksUpToDate>
  <CharactersWithSpaces>9065</CharactersWithSpaces>
  <SharedDoc>false</SharedDoc>
  <HLinks>
    <vt:vector size="18" baseType="variant">
      <vt:variant>
        <vt:i4>11</vt:i4>
      </vt:variant>
      <vt:variant>
        <vt:i4>6</vt:i4>
      </vt:variant>
      <vt:variant>
        <vt:i4>0</vt:i4>
      </vt:variant>
      <vt:variant>
        <vt:i4>5</vt:i4>
      </vt:variant>
      <vt:variant>
        <vt:lpwstr>http://www.ringspann.de/</vt:lpwstr>
      </vt:variant>
      <vt:variant>
        <vt:lpwstr/>
      </vt:variant>
      <vt:variant>
        <vt:i4>7733327</vt:i4>
      </vt:variant>
      <vt:variant>
        <vt:i4>3</vt:i4>
      </vt:variant>
      <vt:variant>
        <vt:i4>0</vt:i4>
      </vt:variant>
      <vt:variant>
        <vt:i4>5</vt:i4>
      </vt:variant>
      <vt:variant>
        <vt:lpwstr>mailto:info@ringspann.de</vt:lpwstr>
      </vt:variant>
      <vt:variant>
        <vt:lpwstr/>
      </vt:variant>
      <vt:variant>
        <vt:i4>2031661</vt:i4>
      </vt:variant>
      <vt:variant>
        <vt:i4>0</vt:i4>
      </vt:variant>
      <vt:variant>
        <vt:i4>0</vt:i4>
      </vt:variant>
      <vt:variant>
        <vt:i4>5</vt:i4>
      </vt:variant>
      <vt:variant>
        <vt:lpwstr>mailto:info@guc.biz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Graf &amp; Creative PR</dc:creator>
  <cp:lastModifiedBy>Kerstin Koch</cp:lastModifiedBy>
  <cp:revision>18</cp:revision>
  <cp:lastPrinted>2022-08-15T08:44:00Z</cp:lastPrinted>
  <dcterms:created xsi:type="dcterms:W3CDTF">2022-07-26T06:46:00Z</dcterms:created>
  <dcterms:modified xsi:type="dcterms:W3CDTF">2022-08-15T08:58:00Z</dcterms:modified>
</cp:coreProperties>
</file>