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BB119" w14:textId="7000709F" w:rsidR="0060743E" w:rsidRPr="006037E6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Cs/>
          <w:spacing w:val="0"/>
          <w:sz w:val="24"/>
          <w:szCs w:val="24"/>
        </w:rPr>
      </w:pPr>
      <w:r w:rsidRPr="006037E6">
        <w:rPr>
          <w:rFonts w:ascii="Calibri" w:hAnsi="Calibri" w:cs="Calibri"/>
          <w:iCs/>
          <w:spacing w:val="0"/>
          <w:sz w:val="24"/>
          <w:szCs w:val="24"/>
        </w:rPr>
        <w:t>Aktuelle Presseinformation</w:t>
      </w:r>
    </w:p>
    <w:p w14:paraId="5B75D25D" w14:textId="77777777" w:rsidR="0060743E" w:rsidRPr="00B3229A" w:rsidRDefault="0060743E" w:rsidP="004800A9">
      <w:pPr>
        <w:ind w:left="0"/>
        <w:rPr>
          <w:rFonts w:ascii="Calibri" w:hAnsi="Calibri" w:cs="Calibri"/>
          <w:i/>
          <w:spacing w:val="0"/>
          <w:sz w:val="12"/>
          <w:szCs w:val="12"/>
          <w:u w:val="single"/>
        </w:rPr>
      </w:pPr>
    </w:p>
    <w:p w14:paraId="52142229" w14:textId="77777777" w:rsidR="00971A55" w:rsidRPr="00B3229A" w:rsidRDefault="00971A55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07104A70" w14:textId="77777777" w:rsidR="000D0997" w:rsidRPr="00B3229A" w:rsidRDefault="000D0997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696F59B5" w14:textId="3F179D04" w:rsidR="0060743E" w:rsidRPr="006037E6" w:rsidRDefault="002B49AE" w:rsidP="008B0D15">
      <w:pPr>
        <w:spacing w:after="120"/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 xml:space="preserve">Betriebsausstattung/ Arbeitsorganisation/ </w:t>
      </w:r>
      <w:r w:rsidR="00031CBC">
        <w:rPr>
          <w:rFonts w:ascii="Calibri" w:hAnsi="Calibri" w:cs="Calibri"/>
          <w:i/>
          <w:spacing w:val="0"/>
        </w:rPr>
        <w:t xml:space="preserve">Produktions- und </w:t>
      </w:r>
      <w:r>
        <w:rPr>
          <w:rFonts w:ascii="Calibri" w:hAnsi="Calibri" w:cs="Calibri"/>
          <w:i/>
          <w:spacing w:val="0"/>
        </w:rPr>
        <w:t xml:space="preserve">Montagetechnik/ </w:t>
      </w:r>
      <w:r w:rsidR="005A0E0E">
        <w:rPr>
          <w:rFonts w:ascii="Calibri" w:hAnsi="Calibri" w:cs="Calibri"/>
          <w:i/>
          <w:spacing w:val="0"/>
        </w:rPr>
        <w:t>Lean M</w:t>
      </w:r>
      <w:r w:rsidR="00E77DBD">
        <w:rPr>
          <w:rFonts w:ascii="Calibri" w:hAnsi="Calibri" w:cs="Calibri"/>
          <w:i/>
          <w:spacing w:val="0"/>
        </w:rPr>
        <w:t xml:space="preserve">anagement </w:t>
      </w:r>
      <w:r w:rsidR="005E2403" w:rsidRPr="006037E6">
        <w:rPr>
          <w:rFonts w:ascii="Calibri" w:hAnsi="Calibri" w:cs="Calibri"/>
          <w:i/>
          <w:spacing w:val="0"/>
        </w:rPr>
        <w:t xml:space="preserve"> </w:t>
      </w:r>
    </w:p>
    <w:p w14:paraId="4C9B6510" w14:textId="42CA3BBD" w:rsidR="00954546" w:rsidRPr="009D1885" w:rsidRDefault="00C05700" w:rsidP="009E1674">
      <w:pPr>
        <w:spacing w:after="120"/>
        <w:ind w:left="0"/>
        <w:rPr>
          <w:rFonts w:ascii="Calibri" w:hAnsi="Calibri" w:cs="Calibri"/>
          <w:b/>
          <w:spacing w:val="-6"/>
          <w:sz w:val="36"/>
          <w:szCs w:val="36"/>
        </w:rPr>
      </w:pPr>
      <w:r>
        <w:rPr>
          <w:rFonts w:ascii="Calibri" w:hAnsi="Calibri" w:cs="Calibri"/>
          <w:b/>
          <w:spacing w:val="-6"/>
          <w:sz w:val="36"/>
          <w:szCs w:val="36"/>
        </w:rPr>
        <w:t xml:space="preserve">Eine Insel </w:t>
      </w:r>
      <w:r w:rsidR="002B49AE">
        <w:rPr>
          <w:rFonts w:ascii="Calibri" w:hAnsi="Calibri" w:cs="Calibri"/>
          <w:b/>
          <w:spacing w:val="-6"/>
          <w:sz w:val="36"/>
          <w:szCs w:val="36"/>
        </w:rPr>
        <w:t>im Zentrum des Geschehens</w:t>
      </w:r>
    </w:p>
    <w:p w14:paraId="0080EA10" w14:textId="183563DC" w:rsidR="007A5EC2" w:rsidRPr="006037E6" w:rsidRDefault="002B49AE" w:rsidP="00127C4A">
      <w:pPr>
        <w:spacing w:after="240"/>
        <w:ind w:left="0"/>
        <w:rPr>
          <w:rFonts w:ascii="Calibri" w:hAnsi="Calibri"/>
          <w:spacing w:val="-4"/>
          <w:sz w:val="23"/>
          <w:szCs w:val="23"/>
        </w:rPr>
      </w:pPr>
      <w:r>
        <w:rPr>
          <w:rFonts w:ascii="Calibri" w:hAnsi="Calibri"/>
          <w:b/>
          <w:bCs/>
          <w:spacing w:val="-4"/>
          <w:sz w:val="23"/>
          <w:szCs w:val="23"/>
        </w:rPr>
        <w:t>Flexible Arbeits</w:t>
      </w:r>
      <w:r w:rsidR="0010607B">
        <w:rPr>
          <w:rFonts w:ascii="Calibri" w:hAnsi="Calibri"/>
          <w:b/>
          <w:bCs/>
          <w:spacing w:val="-4"/>
          <w:sz w:val="23"/>
          <w:szCs w:val="23"/>
        </w:rPr>
        <w:t>insel</w:t>
      </w:r>
      <w:r>
        <w:rPr>
          <w:rFonts w:ascii="Calibri" w:hAnsi="Calibri"/>
          <w:b/>
          <w:bCs/>
          <w:spacing w:val="-4"/>
          <w:sz w:val="23"/>
          <w:szCs w:val="23"/>
        </w:rPr>
        <w:t xml:space="preserve"> von Apfel </w:t>
      </w:r>
      <w:r w:rsidR="0010607B">
        <w:rPr>
          <w:rFonts w:ascii="Calibri" w:hAnsi="Calibri"/>
          <w:b/>
          <w:bCs/>
          <w:spacing w:val="-4"/>
          <w:sz w:val="23"/>
          <w:szCs w:val="23"/>
        </w:rPr>
        <w:t>unterstützt</w:t>
      </w:r>
      <w:r>
        <w:rPr>
          <w:rFonts w:ascii="Calibri" w:hAnsi="Calibri"/>
          <w:b/>
          <w:bCs/>
          <w:spacing w:val="-4"/>
          <w:sz w:val="23"/>
          <w:szCs w:val="23"/>
        </w:rPr>
        <w:t xml:space="preserve"> moderne In-</w:t>
      </w:r>
      <w:proofErr w:type="spellStart"/>
      <w:r>
        <w:rPr>
          <w:rFonts w:ascii="Calibri" w:hAnsi="Calibri"/>
          <w:b/>
          <w:bCs/>
          <w:spacing w:val="-4"/>
          <w:sz w:val="23"/>
          <w:szCs w:val="23"/>
        </w:rPr>
        <w:t>Process</w:t>
      </w:r>
      <w:proofErr w:type="spellEnd"/>
      <w:r>
        <w:rPr>
          <w:rFonts w:ascii="Calibri" w:hAnsi="Calibri"/>
          <w:b/>
          <w:bCs/>
          <w:spacing w:val="-4"/>
          <w:sz w:val="23"/>
          <w:szCs w:val="23"/>
        </w:rPr>
        <w:t xml:space="preserve">-Organisation der Produktion </w:t>
      </w:r>
    </w:p>
    <w:p w14:paraId="43B554B7" w14:textId="36EFF21E" w:rsidR="002B49AE" w:rsidRDefault="009A563B" w:rsidP="000A6CA0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>D</w:t>
      </w:r>
      <w:r w:rsidR="002B49AE">
        <w:rPr>
          <w:rFonts w:ascii="Calibri" w:hAnsi="Calibri"/>
          <w:b/>
          <w:spacing w:val="-2"/>
          <w:sz w:val="21"/>
          <w:szCs w:val="21"/>
        </w:rPr>
        <w:t xml:space="preserve">ie einen </w:t>
      </w:r>
      <w:r>
        <w:rPr>
          <w:rFonts w:ascii="Calibri" w:hAnsi="Calibri"/>
          <w:b/>
          <w:spacing w:val="-2"/>
          <w:sz w:val="21"/>
          <w:szCs w:val="21"/>
        </w:rPr>
        <w:t xml:space="preserve">sehen </w:t>
      </w:r>
      <w:r w:rsidR="00775F1F">
        <w:rPr>
          <w:rFonts w:ascii="Calibri" w:hAnsi="Calibri"/>
          <w:b/>
          <w:spacing w:val="-2"/>
          <w:sz w:val="21"/>
          <w:szCs w:val="21"/>
        </w:rPr>
        <w:t>darin ein</w:t>
      </w:r>
      <w:r>
        <w:rPr>
          <w:rFonts w:ascii="Calibri" w:hAnsi="Calibri"/>
          <w:b/>
          <w:spacing w:val="-2"/>
          <w:sz w:val="21"/>
          <w:szCs w:val="21"/>
        </w:rPr>
        <w:t xml:space="preserve"> Element der</w:t>
      </w:r>
      <w:r w:rsidR="002B49AE">
        <w:rPr>
          <w:rFonts w:ascii="Calibri" w:hAnsi="Calibri"/>
          <w:b/>
          <w:spacing w:val="-2"/>
          <w:sz w:val="21"/>
          <w:szCs w:val="21"/>
        </w:rPr>
        <w:t xml:space="preserve"> </w:t>
      </w:r>
      <w:proofErr w:type="spellStart"/>
      <w:r w:rsidR="002B49AE">
        <w:rPr>
          <w:rFonts w:ascii="Calibri" w:hAnsi="Calibri"/>
          <w:b/>
          <w:spacing w:val="-2"/>
          <w:sz w:val="21"/>
          <w:szCs w:val="21"/>
        </w:rPr>
        <w:t>SmartFactory</w:t>
      </w:r>
      <w:proofErr w:type="spellEnd"/>
      <w:r w:rsidR="002B49AE">
        <w:rPr>
          <w:rFonts w:ascii="Calibri" w:hAnsi="Calibri"/>
          <w:b/>
          <w:spacing w:val="-2"/>
          <w:sz w:val="21"/>
          <w:szCs w:val="21"/>
        </w:rPr>
        <w:t>-Philosophie, andere</w:t>
      </w:r>
      <w:r>
        <w:rPr>
          <w:rFonts w:ascii="Calibri" w:hAnsi="Calibri"/>
          <w:b/>
          <w:spacing w:val="-2"/>
          <w:sz w:val="21"/>
          <w:szCs w:val="21"/>
        </w:rPr>
        <w:t xml:space="preserve"> hingegen betrachten es als wichtigen Baustein </w:t>
      </w:r>
      <w:r w:rsidR="00775F1F">
        <w:rPr>
          <w:rFonts w:ascii="Calibri" w:hAnsi="Calibri"/>
          <w:b/>
          <w:spacing w:val="-2"/>
          <w:sz w:val="21"/>
          <w:szCs w:val="21"/>
        </w:rPr>
        <w:t xml:space="preserve">zur Umsetzung </w:t>
      </w:r>
      <w:r>
        <w:rPr>
          <w:rFonts w:ascii="Calibri" w:hAnsi="Calibri"/>
          <w:b/>
          <w:spacing w:val="-2"/>
          <w:sz w:val="21"/>
          <w:szCs w:val="21"/>
        </w:rPr>
        <w:t xml:space="preserve">von Lean-Management-Prinzipien. Gemeint ist hier die Integration zentraler Arbeiten wie etwa der Vormontage, der </w:t>
      </w:r>
      <w:r w:rsidR="00031CBC">
        <w:rPr>
          <w:rFonts w:ascii="Calibri" w:hAnsi="Calibri"/>
          <w:b/>
          <w:spacing w:val="-2"/>
          <w:sz w:val="21"/>
          <w:szCs w:val="21"/>
        </w:rPr>
        <w:t>Qualitäts</w:t>
      </w:r>
      <w:r>
        <w:rPr>
          <w:rFonts w:ascii="Calibri" w:hAnsi="Calibri"/>
          <w:b/>
          <w:spacing w:val="-2"/>
          <w:sz w:val="21"/>
          <w:szCs w:val="21"/>
        </w:rPr>
        <w:t xml:space="preserve">prüfung oder anderer </w:t>
      </w:r>
      <w:r w:rsidR="00031CBC">
        <w:rPr>
          <w:rFonts w:ascii="Calibri" w:hAnsi="Calibri"/>
          <w:b/>
          <w:spacing w:val="-2"/>
          <w:sz w:val="21"/>
          <w:szCs w:val="21"/>
        </w:rPr>
        <w:t>T</w:t>
      </w:r>
      <w:r w:rsidR="00775F1F">
        <w:rPr>
          <w:rFonts w:ascii="Calibri" w:hAnsi="Calibri"/>
          <w:b/>
          <w:spacing w:val="-2"/>
          <w:sz w:val="21"/>
          <w:szCs w:val="21"/>
        </w:rPr>
        <w:t xml:space="preserve">ätigkeiten </w:t>
      </w:r>
      <w:r>
        <w:rPr>
          <w:rFonts w:ascii="Calibri" w:hAnsi="Calibri"/>
          <w:b/>
          <w:spacing w:val="-2"/>
          <w:sz w:val="21"/>
          <w:szCs w:val="21"/>
        </w:rPr>
        <w:t xml:space="preserve">in den Produktionsablauf. </w:t>
      </w:r>
      <w:r w:rsidR="00775F1F">
        <w:rPr>
          <w:rFonts w:ascii="Calibri" w:hAnsi="Calibri"/>
          <w:b/>
          <w:spacing w:val="-2"/>
          <w:sz w:val="21"/>
          <w:szCs w:val="21"/>
        </w:rPr>
        <w:t xml:space="preserve">Voraussetzung für das </w:t>
      </w:r>
      <w:r w:rsidR="009A2800">
        <w:rPr>
          <w:rFonts w:ascii="Calibri" w:hAnsi="Calibri"/>
          <w:b/>
          <w:spacing w:val="-2"/>
          <w:sz w:val="21"/>
          <w:szCs w:val="21"/>
        </w:rPr>
        <w:t xml:space="preserve">Gelingen </w:t>
      </w:r>
      <w:r w:rsidR="00775F1F">
        <w:rPr>
          <w:rFonts w:ascii="Calibri" w:hAnsi="Calibri"/>
          <w:b/>
          <w:spacing w:val="-2"/>
          <w:sz w:val="21"/>
          <w:szCs w:val="21"/>
        </w:rPr>
        <w:t xml:space="preserve">dieser </w:t>
      </w:r>
      <w:r w:rsidR="00031CBC">
        <w:rPr>
          <w:rFonts w:ascii="Calibri" w:hAnsi="Calibri"/>
          <w:b/>
          <w:spacing w:val="-2"/>
          <w:sz w:val="21"/>
          <w:szCs w:val="21"/>
        </w:rPr>
        <w:t xml:space="preserve">effizienten </w:t>
      </w:r>
      <w:r w:rsidR="00775F1F">
        <w:rPr>
          <w:rFonts w:ascii="Calibri" w:hAnsi="Calibri"/>
          <w:b/>
          <w:spacing w:val="-2"/>
          <w:sz w:val="21"/>
          <w:szCs w:val="21"/>
        </w:rPr>
        <w:t>In-</w:t>
      </w:r>
      <w:proofErr w:type="spellStart"/>
      <w:r w:rsidR="00775F1F">
        <w:rPr>
          <w:rFonts w:ascii="Calibri" w:hAnsi="Calibri"/>
          <w:b/>
          <w:spacing w:val="-2"/>
          <w:sz w:val="21"/>
          <w:szCs w:val="21"/>
        </w:rPr>
        <w:t>Process</w:t>
      </w:r>
      <w:proofErr w:type="spellEnd"/>
      <w:r w:rsidR="00775F1F">
        <w:rPr>
          <w:rFonts w:ascii="Calibri" w:hAnsi="Calibri"/>
          <w:b/>
          <w:spacing w:val="-2"/>
          <w:sz w:val="21"/>
          <w:szCs w:val="21"/>
        </w:rPr>
        <w:t xml:space="preserve">-Organisation ist allerdings die Bereitstellung flexibel einsetzbarer Arbeitsinseln wie sie der deutsche Betriebsausstatter Apfel entwickelt und fertigt. </w:t>
      </w:r>
      <w:r w:rsidR="002B49AE">
        <w:rPr>
          <w:rFonts w:ascii="Calibri" w:hAnsi="Calibri"/>
          <w:b/>
          <w:spacing w:val="-2"/>
          <w:sz w:val="21"/>
          <w:szCs w:val="21"/>
        </w:rPr>
        <w:t xml:space="preserve"> </w:t>
      </w:r>
    </w:p>
    <w:p w14:paraId="7660C2F1" w14:textId="55D9DA10" w:rsidR="009A563B" w:rsidRDefault="00775F1F" w:rsidP="000A6CA0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Dossenheim, </w:t>
      </w:r>
      <w:r>
        <w:rPr>
          <w:rFonts w:ascii="Calibri" w:hAnsi="Calibri" w:cs="Calibri"/>
          <w:i/>
          <w:iCs/>
          <w:spacing w:val="-2"/>
          <w:sz w:val="21"/>
          <w:szCs w:val="21"/>
        </w:rPr>
        <w:t xml:space="preserve">April </w:t>
      </w: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>202</w:t>
      </w:r>
      <w:r>
        <w:rPr>
          <w:rFonts w:ascii="Calibri" w:hAnsi="Calibri" w:cs="Calibri"/>
          <w:i/>
          <w:iCs/>
          <w:spacing w:val="-2"/>
          <w:sz w:val="21"/>
          <w:szCs w:val="21"/>
        </w:rPr>
        <w:t>6</w:t>
      </w: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6037E6">
        <w:rPr>
          <w:rFonts w:ascii="Calibri" w:hAnsi="Calibri" w:cs="Calibri"/>
          <w:spacing w:val="-2"/>
          <w:sz w:val="21"/>
          <w:szCs w:val="21"/>
        </w:rPr>
        <w:t>–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11678">
        <w:rPr>
          <w:rFonts w:ascii="Calibri" w:hAnsi="Calibri" w:cs="Calibri"/>
          <w:spacing w:val="-2"/>
          <w:sz w:val="21"/>
          <w:szCs w:val="21"/>
        </w:rPr>
        <w:t xml:space="preserve">Wenn die Fabrikplaner und Prozessoptimierer produzierender Betriebe </w:t>
      </w:r>
      <w:r w:rsidR="00211678" w:rsidRPr="00513865">
        <w:rPr>
          <w:rFonts w:ascii="Calibri" w:hAnsi="Calibri" w:cs="Calibri"/>
          <w:spacing w:val="-2"/>
          <w:sz w:val="21"/>
          <w:szCs w:val="21"/>
        </w:rPr>
        <w:t xml:space="preserve">daran gehen, Lean-Management-Strukturen </w:t>
      </w:r>
      <w:r w:rsidR="00D63DDB" w:rsidRPr="00513865">
        <w:rPr>
          <w:rFonts w:ascii="Calibri" w:hAnsi="Calibri" w:cs="Calibri"/>
          <w:spacing w:val="-2"/>
          <w:sz w:val="21"/>
          <w:szCs w:val="21"/>
        </w:rPr>
        <w:t xml:space="preserve">mit 5S/6S-Merkmalen </w:t>
      </w:r>
      <w:r w:rsidR="00211678" w:rsidRPr="00513865">
        <w:rPr>
          <w:rFonts w:ascii="Calibri" w:hAnsi="Calibri" w:cs="Calibri"/>
          <w:spacing w:val="-2"/>
          <w:sz w:val="21"/>
          <w:szCs w:val="21"/>
        </w:rPr>
        <w:t>einzuführen, dann vertrauen sie</w:t>
      </w:r>
      <w:r w:rsidR="0021167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63DDB">
        <w:rPr>
          <w:rFonts w:ascii="Calibri" w:hAnsi="Calibri" w:cs="Calibri"/>
          <w:spacing w:val="-2"/>
          <w:sz w:val="21"/>
          <w:szCs w:val="21"/>
        </w:rPr>
        <w:t>oft</w:t>
      </w:r>
      <w:r w:rsidR="00211678">
        <w:rPr>
          <w:rFonts w:ascii="Calibri" w:hAnsi="Calibri" w:cs="Calibri"/>
          <w:spacing w:val="-2"/>
          <w:sz w:val="21"/>
          <w:szCs w:val="21"/>
        </w:rPr>
        <w:t xml:space="preserve"> den Betriebsausstattungen von Apfel. Denn wie kaum ein anderer Hersteller hierzulande versteht sich das Unternehmen auf die Entwicklung, K</w:t>
      </w:r>
      <w:r w:rsidR="00211678" w:rsidRPr="00211678">
        <w:rPr>
          <w:rFonts w:ascii="Calibri" w:hAnsi="Calibri" w:cs="Calibri"/>
          <w:spacing w:val="-2"/>
          <w:sz w:val="21"/>
          <w:szCs w:val="21"/>
        </w:rPr>
        <w:t>onstru</w:t>
      </w:r>
      <w:r w:rsidR="00211678">
        <w:rPr>
          <w:rFonts w:ascii="Calibri" w:hAnsi="Calibri" w:cs="Calibri"/>
          <w:spacing w:val="-2"/>
          <w:sz w:val="21"/>
          <w:szCs w:val="21"/>
        </w:rPr>
        <w:t xml:space="preserve">ktion und Fertigung </w:t>
      </w:r>
      <w:r w:rsidR="00031CBC">
        <w:rPr>
          <w:rFonts w:ascii="Calibri" w:hAnsi="Calibri" w:cs="Calibri"/>
          <w:spacing w:val="-2"/>
          <w:sz w:val="21"/>
          <w:szCs w:val="21"/>
        </w:rPr>
        <w:t>variabler</w:t>
      </w:r>
      <w:r w:rsidR="00211678">
        <w:rPr>
          <w:rFonts w:ascii="Calibri" w:hAnsi="Calibri" w:cs="Calibri"/>
          <w:spacing w:val="-2"/>
          <w:sz w:val="21"/>
          <w:szCs w:val="21"/>
        </w:rPr>
        <w:t xml:space="preserve">, funktionaler </w:t>
      </w:r>
      <w:r w:rsidR="00211678" w:rsidRPr="00211678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211678" w:rsidRPr="00513865">
        <w:rPr>
          <w:rFonts w:ascii="Calibri" w:hAnsi="Calibri" w:cs="Calibri"/>
          <w:spacing w:val="-2"/>
          <w:sz w:val="21"/>
          <w:szCs w:val="21"/>
        </w:rPr>
        <w:t xml:space="preserve">raumoptimierter </w:t>
      </w:r>
      <w:r w:rsidR="001E14F7" w:rsidRPr="00513865">
        <w:rPr>
          <w:rFonts w:ascii="Calibri" w:hAnsi="Calibri" w:cs="Calibri"/>
          <w:spacing w:val="-2"/>
          <w:sz w:val="21"/>
          <w:szCs w:val="21"/>
        </w:rPr>
        <w:t>Werkzeug</w:t>
      </w:r>
      <w:r w:rsidR="00A7696E" w:rsidRPr="00513865">
        <w:rPr>
          <w:rFonts w:ascii="Calibri" w:hAnsi="Calibri" w:cs="Calibri"/>
          <w:spacing w:val="-2"/>
          <w:sz w:val="21"/>
          <w:szCs w:val="21"/>
        </w:rPr>
        <w:t>- und Lager</w:t>
      </w:r>
      <w:r w:rsidR="001E14F7" w:rsidRPr="00513865">
        <w:rPr>
          <w:rFonts w:ascii="Calibri" w:hAnsi="Calibri" w:cs="Calibri"/>
          <w:spacing w:val="-2"/>
          <w:sz w:val="21"/>
          <w:szCs w:val="21"/>
        </w:rPr>
        <w:t>schränke</w:t>
      </w:r>
      <w:r w:rsidR="00A7696E" w:rsidRPr="00513865">
        <w:rPr>
          <w:rFonts w:ascii="Calibri" w:hAnsi="Calibri" w:cs="Calibri"/>
          <w:spacing w:val="-2"/>
          <w:sz w:val="21"/>
          <w:szCs w:val="21"/>
        </w:rPr>
        <w:t xml:space="preserve"> sowie </w:t>
      </w:r>
      <w:r w:rsidR="00031CBC" w:rsidRPr="00513865">
        <w:rPr>
          <w:rFonts w:ascii="Calibri" w:hAnsi="Calibri" w:cs="Calibri"/>
          <w:spacing w:val="-2"/>
          <w:sz w:val="21"/>
          <w:szCs w:val="21"/>
        </w:rPr>
        <w:t>Ordnungs</w:t>
      </w:r>
      <w:r w:rsidR="00A7696E" w:rsidRPr="00513865">
        <w:rPr>
          <w:rFonts w:ascii="Calibri" w:hAnsi="Calibri" w:cs="Calibri"/>
          <w:spacing w:val="-2"/>
          <w:sz w:val="21"/>
          <w:szCs w:val="21"/>
        </w:rPr>
        <w:t xml:space="preserve">- und Bereitstellungssysteme. </w:t>
      </w:r>
      <w:r w:rsidR="0010607B" w:rsidRPr="00513865">
        <w:rPr>
          <w:rFonts w:ascii="Calibri" w:hAnsi="Calibri" w:cs="Calibri"/>
          <w:spacing w:val="-2"/>
          <w:sz w:val="21"/>
          <w:szCs w:val="21"/>
        </w:rPr>
        <w:t>W</w:t>
      </w:r>
      <w:r w:rsidR="00A7696E" w:rsidRPr="00513865">
        <w:rPr>
          <w:rFonts w:ascii="Calibri" w:hAnsi="Calibri" w:cs="Calibri"/>
          <w:spacing w:val="-2"/>
          <w:sz w:val="21"/>
          <w:szCs w:val="21"/>
        </w:rPr>
        <w:t xml:space="preserve">enn </w:t>
      </w:r>
      <w:r w:rsidR="00C05700" w:rsidRPr="00513865">
        <w:rPr>
          <w:rFonts w:ascii="Calibri" w:hAnsi="Calibri" w:cs="Calibri"/>
          <w:spacing w:val="-2"/>
          <w:sz w:val="21"/>
          <w:szCs w:val="21"/>
        </w:rPr>
        <w:t xml:space="preserve">moderne Produktionsabläufe nach der </w:t>
      </w:r>
      <w:r w:rsidR="00A7696E" w:rsidRPr="00513865">
        <w:rPr>
          <w:rFonts w:ascii="Calibri" w:hAnsi="Calibri" w:cs="Calibri"/>
          <w:spacing w:val="-2"/>
          <w:sz w:val="21"/>
          <w:szCs w:val="21"/>
        </w:rPr>
        <w:t>In-</w:t>
      </w:r>
      <w:proofErr w:type="spellStart"/>
      <w:r w:rsidR="00A7696E" w:rsidRPr="00513865">
        <w:rPr>
          <w:rFonts w:ascii="Calibri" w:hAnsi="Calibri" w:cs="Calibri"/>
          <w:spacing w:val="-2"/>
          <w:sz w:val="21"/>
          <w:szCs w:val="21"/>
        </w:rPr>
        <w:t>Process</w:t>
      </w:r>
      <w:proofErr w:type="spellEnd"/>
      <w:r w:rsidR="00A7696E" w:rsidRPr="00513865">
        <w:rPr>
          <w:rFonts w:ascii="Calibri" w:hAnsi="Calibri" w:cs="Calibri"/>
          <w:spacing w:val="-2"/>
          <w:sz w:val="21"/>
          <w:szCs w:val="21"/>
        </w:rPr>
        <w:t>-</w:t>
      </w:r>
      <w:r w:rsidR="00C05700" w:rsidRPr="00513865">
        <w:rPr>
          <w:rFonts w:ascii="Calibri" w:hAnsi="Calibri" w:cs="Calibri"/>
          <w:spacing w:val="-2"/>
          <w:sz w:val="21"/>
          <w:szCs w:val="21"/>
        </w:rPr>
        <w:t xml:space="preserve">Methode realisiert werden sollen, ist es </w:t>
      </w:r>
      <w:r w:rsidR="0010607B" w:rsidRPr="00513865">
        <w:rPr>
          <w:rFonts w:ascii="Calibri" w:hAnsi="Calibri" w:cs="Calibri"/>
          <w:spacing w:val="-2"/>
          <w:sz w:val="21"/>
          <w:szCs w:val="21"/>
        </w:rPr>
        <w:t xml:space="preserve">allerdings </w:t>
      </w:r>
      <w:r w:rsidR="00C05700" w:rsidRPr="00513865">
        <w:rPr>
          <w:rFonts w:ascii="Calibri" w:hAnsi="Calibri" w:cs="Calibri"/>
          <w:spacing w:val="-2"/>
          <w:sz w:val="21"/>
          <w:szCs w:val="21"/>
        </w:rPr>
        <w:t xml:space="preserve">ein </w:t>
      </w:r>
      <w:r w:rsidR="0010607B" w:rsidRPr="00513865">
        <w:rPr>
          <w:rFonts w:ascii="Calibri" w:hAnsi="Calibri" w:cs="Calibri"/>
          <w:spacing w:val="-2"/>
          <w:sz w:val="21"/>
          <w:szCs w:val="21"/>
        </w:rPr>
        <w:t>weiteres</w:t>
      </w:r>
      <w:r w:rsidR="00C05700" w:rsidRPr="00513865">
        <w:rPr>
          <w:rFonts w:ascii="Calibri" w:hAnsi="Calibri" w:cs="Calibri"/>
          <w:spacing w:val="-2"/>
          <w:sz w:val="21"/>
          <w:szCs w:val="21"/>
        </w:rPr>
        <w:t xml:space="preserve"> Produkt aus dem Apfel-Portfolio, das </w:t>
      </w:r>
      <w:r w:rsidR="0010607B" w:rsidRPr="00513865">
        <w:rPr>
          <w:rFonts w:ascii="Calibri" w:hAnsi="Calibri" w:cs="Calibri"/>
          <w:spacing w:val="-2"/>
          <w:sz w:val="21"/>
          <w:szCs w:val="21"/>
        </w:rPr>
        <w:t>immer häufiger in den Betrieben auftaucht</w:t>
      </w:r>
      <w:r w:rsidR="00C05700" w:rsidRPr="00513865">
        <w:rPr>
          <w:rFonts w:ascii="Calibri" w:hAnsi="Calibri" w:cs="Calibri"/>
          <w:spacing w:val="-2"/>
          <w:sz w:val="21"/>
          <w:szCs w:val="21"/>
        </w:rPr>
        <w:t xml:space="preserve">: Die flexibel </w:t>
      </w:r>
      <w:r w:rsidR="00C83E9D" w:rsidRPr="00513865">
        <w:rPr>
          <w:rFonts w:ascii="Calibri" w:hAnsi="Calibri" w:cs="Calibri"/>
          <w:spacing w:val="-2"/>
          <w:sz w:val="21"/>
          <w:szCs w:val="21"/>
        </w:rPr>
        <w:t>nutz</w:t>
      </w:r>
      <w:r w:rsidR="00C05700" w:rsidRPr="00513865">
        <w:rPr>
          <w:rFonts w:ascii="Calibri" w:hAnsi="Calibri" w:cs="Calibri"/>
          <w:spacing w:val="-2"/>
          <w:sz w:val="21"/>
          <w:szCs w:val="21"/>
        </w:rPr>
        <w:t xml:space="preserve">bare Arbeitsinsel </w:t>
      </w:r>
      <w:r w:rsidR="00D63DDB" w:rsidRPr="00513865">
        <w:rPr>
          <w:rFonts w:ascii="Calibri" w:hAnsi="Calibri" w:cs="Calibri"/>
          <w:spacing w:val="-2"/>
          <w:sz w:val="21"/>
          <w:szCs w:val="21"/>
        </w:rPr>
        <w:t>ABI Set K mit Klappwerkbank</w:t>
      </w:r>
      <w:r w:rsidR="0010607B" w:rsidRPr="00513865">
        <w:rPr>
          <w:rFonts w:ascii="Calibri" w:hAnsi="Calibri" w:cs="Calibri"/>
          <w:spacing w:val="-2"/>
          <w:sz w:val="21"/>
          <w:szCs w:val="21"/>
        </w:rPr>
        <w:t xml:space="preserve">. Sie ist </w:t>
      </w:r>
      <w:r w:rsidR="004E7038" w:rsidRPr="00513865">
        <w:rPr>
          <w:rFonts w:ascii="Calibri" w:hAnsi="Calibri" w:cs="Calibri"/>
          <w:spacing w:val="-2"/>
          <w:sz w:val="21"/>
          <w:szCs w:val="21"/>
        </w:rPr>
        <w:t xml:space="preserve">explizit </w:t>
      </w:r>
      <w:r w:rsidR="00C05700" w:rsidRPr="00513865">
        <w:rPr>
          <w:rFonts w:ascii="Calibri" w:hAnsi="Calibri" w:cs="Calibri"/>
          <w:spacing w:val="-2"/>
          <w:sz w:val="21"/>
          <w:szCs w:val="21"/>
        </w:rPr>
        <w:t>darauf ausgelegt, direkt i</w:t>
      </w:r>
      <w:r w:rsidR="004E7038" w:rsidRPr="00513865">
        <w:rPr>
          <w:rFonts w:ascii="Calibri" w:hAnsi="Calibri" w:cs="Calibri"/>
          <w:spacing w:val="-2"/>
          <w:sz w:val="21"/>
          <w:szCs w:val="21"/>
        </w:rPr>
        <w:t>m</w:t>
      </w:r>
      <w:r w:rsidR="00C05700" w:rsidRPr="00513865">
        <w:rPr>
          <w:rFonts w:ascii="Calibri" w:hAnsi="Calibri" w:cs="Calibri"/>
          <w:spacing w:val="-2"/>
          <w:sz w:val="21"/>
          <w:szCs w:val="21"/>
        </w:rPr>
        <w:t xml:space="preserve"> Zentrum des Geschehens </w:t>
      </w:r>
      <w:r w:rsidR="004E7038" w:rsidRPr="00513865">
        <w:rPr>
          <w:rFonts w:ascii="Calibri" w:hAnsi="Calibri" w:cs="Calibri"/>
          <w:spacing w:val="-2"/>
          <w:sz w:val="21"/>
          <w:szCs w:val="21"/>
        </w:rPr>
        <w:t>– also unmittelbar in der Fertigung, in der Produktion</w:t>
      </w:r>
      <w:r w:rsidR="00C83E9D" w:rsidRPr="00513865">
        <w:rPr>
          <w:rFonts w:ascii="Calibri" w:hAnsi="Calibri" w:cs="Calibri"/>
          <w:spacing w:val="-2"/>
          <w:sz w:val="21"/>
          <w:szCs w:val="21"/>
        </w:rPr>
        <w:t xml:space="preserve"> oder in der Montage – eingesetzt zu werden. Bei diesem ebenso robust wie clever konzipierten Systemprodukt handelt es sich um </w:t>
      </w:r>
      <w:r w:rsidR="00D63DDB" w:rsidRPr="00513865">
        <w:rPr>
          <w:rFonts w:ascii="Calibri" w:hAnsi="Calibri" w:cs="Calibri"/>
          <w:spacing w:val="-2"/>
          <w:sz w:val="21"/>
          <w:szCs w:val="21"/>
        </w:rPr>
        <w:t xml:space="preserve">ein </w:t>
      </w:r>
      <w:r w:rsidR="00C83E9D" w:rsidRPr="00513865">
        <w:rPr>
          <w:rFonts w:ascii="Calibri" w:hAnsi="Calibri" w:cs="Calibri"/>
          <w:spacing w:val="-2"/>
          <w:sz w:val="21"/>
          <w:szCs w:val="21"/>
        </w:rPr>
        <w:t>stählernes Rahmengestell mit großer</w:t>
      </w:r>
      <w:r w:rsidR="00B26BDA" w:rsidRPr="00513865">
        <w:rPr>
          <w:rFonts w:ascii="Calibri" w:hAnsi="Calibri" w:cs="Calibri"/>
          <w:spacing w:val="-2"/>
          <w:sz w:val="21"/>
          <w:szCs w:val="21"/>
        </w:rPr>
        <w:t>, beidseitiger</w:t>
      </w:r>
      <w:r w:rsidR="00C83E9D" w:rsidRPr="00513865">
        <w:rPr>
          <w:rFonts w:ascii="Calibri" w:hAnsi="Calibri" w:cs="Calibri"/>
          <w:spacing w:val="-2"/>
          <w:sz w:val="21"/>
          <w:szCs w:val="21"/>
        </w:rPr>
        <w:t xml:space="preserve"> Lochblech</w:t>
      </w:r>
      <w:r w:rsidR="00D63DDB" w:rsidRPr="00513865">
        <w:rPr>
          <w:rFonts w:ascii="Calibri" w:hAnsi="Calibri" w:cs="Calibri"/>
          <w:spacing w:val="-2"/>
          <w:sz w:val="21"/>
          <w:szCs w:val="21"/>
        </w:rPr>
        <w:t>wand</w:t>
      </w:r>
      <w:r w:rsidR="0010607B" w:rsidRPr="0051386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83E9D" w:rsidRPr="00513865">
        <w:rPr>
          <w:rFonts w:ascii="Calibri" w:hAnsi="Calibri" w:cs="Calibri"/>
          <w:spacing w:val="-2"/>
          <w:sz w:val="21"/>
          <w:szCs w:val="21"/>
        </w:rPr>
        <w:t>und Arbeitsplatte</w:t>
      </w:r>
      <w:r w:rsidR="0010607B" w:rsidRPr="00513865">
        <w:rPr>
          <w:rFonts w:ascii="Calibri" w:hAnsi="Calibri" w:cs="Calibri"/>
          <w:spacing w:val="-2"/>
          <w:sz w:val="21"/>
          <w:szCs w:val="21"/>
        </w:rPr>
        <w:t>, das</w:t>
      </w:r>
      <w:r w:rsidR="0010607B">
        <w:rPr>
          <w:rFonts w:ascii="Calibri" w:hAnsi="Calibri" w:cs="Calibri"/>
          <w:spacing w:val="-2"/>
          <w:sz w:val="21"/>
          <w:szCs w:val="21"/>
        </w:rPr>
        <w:t xml:space="preserve"> sich individuell bestücken und überaus vielseitig </w:t>
      </w:r>
      <w:r w:rsidR="00031CBC">
        <w:rPr>
          <w:rFonts w:ascii="Calibri" w:hAnsi="Calibri" w:cs="Calibri"/>
          <w:spacing w:val="-2"/>
          <w:sz w:val="21"/>
          <w:szCs w:val="21"/>
        </w:rPr>
        <w:t>verwenden</w:t>
      </w:r>
      <w:r w:rsidR="0010607B">
        <w:rPr>
          <w:rFonts w:ascii="Calibri" w:hAnsi="Calibri" w:cs="Calibri"/>
          <w:spacing w:val="-2"/>
          <w:sz w:val="21"/>
          <w:szCs w:val="21"/>
        </w:rPr>
        <w:t xml:space="preserve"> lässt.</w:t>
      </w:r>
    </w:p>
    <w:p w14:paraId="4A0069C4" w14:textId="3CBF060E" w:rsidR="002B49AE" w:rsidRPr="00513865" w:rsidRDefault="00D63DDB" w:rsidP="000A6CA0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513865">
        <w:rPr>
          <w:rFonts w:ascii="Calibri" w:hAnsi="Calibri"/>
          <w:b/>
          <w:spacing w:val="-2"/>
          <w:sz w:val="21"/>
          <w:szCs w:val="21"/>
        </w:rPr>
        <w:t>Allseitig bespielbar</w:t>
      </w:r>
      <w:r w:rsidR="00AD1EA4" w:rsidRPr="00513865">
        <w:rPr>
          <w:rFonts w:ascii="Calibri" w:hAnsi="Calibri"/>
          <w:b/>
          <w:spacing w:val="-2"/>
          <w:sz w:val="21"/>
          <w:szCs w:val="21"/>
        </w:rPr>
        <w:t>, vielseitig nutzbar</w:t>
      </w:r>
    </w:p>
    <w:p w14:paraId="0E847519" w14:textId="2B7395CC" w:rsidR="0010607B" w:rsidRDefault="0010607B" w:rsidP="000A6CA0">
      <w:pPr>
        <w:spacing w:after="120" w:line="360" w:lineRule="auto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A53537">
        <w:rPr>
          <w:rFonts w:ascii="Calibri" w:hAnsi="Calibri"/>
          <w:bCs/>
          <w:spacing w:val="-2"/>
          <w:sz w:val="21"/>
          <w:szCs w:val="21"/>
        </w:rPr>
        <w:t xml:space="preserve">Die Arbeitsinsel ABI Set K von Apfel </w:t>
      </w:r>
      <w:r w:rsidR="00513865" w:rsidRPr="00A53537">
        <w:rPr>
          <w:rFonts w:ascii="Calibri" w:hAnsi="Calibri"/>
          <w:bCs/>
          <w:spacing w:val="-2"/>
          <w:sz w:val="21"/>
          <w:szCs w:val="21"/>
        </w:rPr>
        <w:t>wird in den drei Breiten 1.040 mm, 1.490 mm und 1.940 mm angeboten</w:t>
      </w:r>
      <w:r w:rsidR="00A53537">
        <w:rPr>
          <w:rFonts w:ascii="Calibri" w:hAnsi="Calibri"/>
          <w:bCs/>
          <w:spacing w:val="-2"/>
          <w:sz w:val="21"/>
          <w:szCs w:val="21"/>
        </w:rPr>
        <w:t xml:space="preserve">, und </w:t>
      </w:r>
      <w:r w:rsidR="00513865" w:rsidRPr="00A53537">
        <w:rPr>
          <w:rFonts w:ascii="Calibri" w:hAnsi="Calibri"/>
          <w:bCs/>
          <w:spacing w:val="-2"/>
          <w:sz w:val="21"/>
          <w:szCs w:val="21"/>
        </w:rPr>
        <w:t xml:space="preserve">bietet </w:t>
      </w:r>
      <w:r w:rsidRPr="00A53537">
        <w:rPr>
          <w:rFonts w:ascii="Calibri" w:hAnsi="Calibri"/>
          <w:bCs/>
          <w:spacing w:val="-2"/>
          <w:sz w:val="21"/>
          <w:szCs w:val="21"/>
        </w:rPr>
        <w:t>alles, was zur praktischen Umsetzung effiziente</w:t>
      </w:r>
      <w:r w:rsidR="00031CBC" w:rsidRPr="00A53537">
        <w:rPr>
          <w:rFonts w:ascii="Calibri" w:hAnsi="Calibri"/>
          <w:bCs/>
          <w:spacing w:val="-2"/>
          <w:sz w:val="21"/>
          <w:szCs w:val="21"/>
        </w:rPr>
        <w:t xml:space="preserve">r </w:t>
      </w:r>
      <w:r w:rsidRPr="00A53537">
        <w:rPr>
          <w:rFonts w:ascii="Calibri" w:hAnsi="Calibri"/>
          <w:bCs/>
          <w:spacing w:val="-2"/>
          <w:sz w:val="21"/>
          <w:szCs w:val="21"/>
        </w:rPr>
        <w:t>In-</w:t>
      </w:r>
      <w:proofErr w:type="spellStart"/>
      <w:r w:rsidRPr="00A53537">
        <w:rPr>
          <w:rFonts w:ascii="Calibri" w:hAnsi="Calibri"/>
          <w:bCs/>
          <w:spacing w:val="-2"/>
          <w:sz w:val="21"/>
          <w:szCs w:val="21"/>
        </w:rPr>
        <w:t>Process</w:t>
      </w:r>
      <w:proofErr w:type="spellEnd"/>
      <w:r w:rsidRPr="00A53537">
        <w:rPr>
          <w:rFonts w:ascii="Calibri" w:hAnsi="Calibri"/>
          <w:bCs/>
          <w:spacing w:val="-2"/>
          <w:sz w:val="21"/>
          <w:szCs w:val="21"/>
        </w:rPr>
        <w:t xml:space="preserve">-Strukturen benötigt wird. </w:t>
      </w:r>
      <w:r w:rsidR="004F5BA3" w:rsidRPr="00A53537">
        <w:rPr>
          <w:rFonts w:ascii="Calibri" w:hAnsi="Calibri"/>
          <w:bCs/>
          <w:spacing w:val="-2"/>
          <w:sz w:val="21"/>
          <w:szCs w:val="21"/>
        </w:rPr>
        <w:t>D</w:t>
      </w:r>
      <w:r w:rsidR="00AD1EA4" w:rsidRPr="00A53537">
        <w:rPr>
          <w:rFonts w:ascii="Calibri" w:hAnsi="Calibri"/>
          <w:bCs/>
          <w:spacing w:val="-2"/>
          <w:sz w:val="21"/>
          <w:szCs w:val="21"/>
        </w:rPr>
        <w:t>ie</w:t>
      </w:r>
      <w:r w:rsidR="004F5BA3" w:rsidRPr="00A5353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63DDB" w:rsidRPr="00A53537">
        <w:rPr>
          <w:rFonts w:ascii="Calibri" w:hAnsi="Calibri"/>
          <w:bCs/>
          <w:spacing w:val="-2"/>
          <w:sz w:val="21"/>
          <w:szCs w:val="21"/>
        </w:rPr>
        <w:t>Loch</w:t>
      </w:r>
      <w:r w:rsidR="004F5BA3" w:rsidRPr="00A53537">
        <w:rPr>
          <w:rFonts w:ascii="Calibri" w:hAnsi="Calibri"/>
          <w:bCs/>
          <w:spacing w:val="-2"/>
          <w:sz w:val="21"/>
          <w:szCs w:val="21"/>
        </w:rPr>
        <w:t>raster i</w:t>
      </w:r>
      <w:r w:rsidRPr="00A53537">
        <w:rPr>
          <w:rFonts w:ascii="Calibri" w:hAnsi="Calibri"/>
          <w:bCs/>
          <w:spacing w:val="-2"/>
          <w:sz w:val="21"/>
          <w:szCs w:val="21"/>
        </w:rPr>
        <w:t>hre</w:t>
      </w:r>
      <w:r w:rsidR="004F5BA3" w:rsidRPr="00A53537">
        <w:rPr>
          <w:rFonts w:ascii="Calibri" w:hAnsi="Calibri"/>
          <w:bCs/>
          <w:spacing w:val="-2"/>
          <w:sz w:val="21"/>
          <w:szCs w:val="21"/>
        </w:rPr>
        <w:t>r</w:t>
      </w:r>
      <w:r w:rsidRPr="00A5353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13865" w:rsidRPr="00A53537">
        <w:rPr>
          <w:rFonts w:ascii="Calibri" w:hAnsi="Calibri"/>
          <w:bCs/>
          <w:spacing w:val="-2"/>
          <w:sz w:val="21"/>
          <w:szCs w:val="21"/>
        </w:rPr>
        <w:t>bis zu</w:t>
      </w:r>
      <w:r w:rsidR="0051386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>1.800 x 900 mm</w:t>
      </w:r>
      <w:r w:rsidR="00DB7979" w:rsidRPr="00513865">
        <w:rPr>
          <w:rFonts w:ascii="Calibri" w:hAnsi="Calibri"/>
          <w:bCs/>
          <w:spacing w:val="-2"/>
          <w:sz w:val="21"/>
          <w:szCs w:val="21"/>
        </w:rPr>
        <w:t xml:space="preserve"> großen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 xml:space="preserve">vorder- und rückseitigen </w:t>
      </w:r>
      <w:r w:rsidRPr="00513865">
        <w:rPr>
          <w:rFonts w:ascii="Calibri" w:hAnsi="Calibri"/>
          <w:bCs/>
          <w:spacing w:val="-2"/>
          <w:sz w:val="21"/>
          <w:szCs w:val="21"/>
        </w:rPr>
        <w:t>Lochblech</w:t>
      </w:r>
      <w:r w:rsidR="00D63DDB" w:rsidRPr="00513865">
        <w:rPr>
          <w:rFonts w:ascii="Calibri" w:hAnsi="Calibri"/>
          <w:bCs/>
          <w:spacing w:val="-2"/>
          <w:sz w:val="21"/>
          <w:szCs w:val="21"/>
        </w:rPr>
        <w:t>w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>ä</w:t>
      </w:r>
      <w:r w:rsidR="00D63DDB" w:rsidRPr="00513865">
        <w:rPr>
          <w:rFonts w:ascii="Calibri" w:hAnsi="Calibri"/>
          <w:bCs/>
          <w:spacing w:val="-2"/>
          <w:sz w:val="21"/>
          <w:szCs w:val="21"/>
        </w:rPr>
        <w:t>nd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>e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 xml:space="preserve">haben </w:t>
      </w:r>
      <w:r w:rsidRPr="00513865">
        <w:rPr>
          <w:rFonts w:ascii="Calibri" w:hAnsi="Calibri"/>
          <w:bCs/>
          <w:spacing w:val="-2"/>
          <w:sz w:val="21"/>
          <w:szCs w:val="21"/>
        </w:rPr>
        <w:t>viel Platz für Werkzeugsets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 xml:space="preserve"> und biete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>n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 xml:space="preserve"> durch die Kombination von 10 mm-Quadrat</w:t>
      </w:r>
      <w:r w:rsidR="00BA7EA0" w:rsidRPr="00513865">
        <w:rPr>
          <w:rFonts w:ascii="Calibri" w:hAnsi="Calibri"/>
          <w:bCs/>
          <w:spacing w:val="-2"/>
          <w:sz w:val="21"/>
          <w:szCs w:val="21"/>
        </w:rPr>
        <w:t>-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 xml:space="preserve"> und 5 mm-Rundlochung auch die Möglichkeit, Haken, Bügel</w:t>
      </w:r>
      <w:r w:rsidR="006A6969" w:rsidRPr="00513865"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 xml:space="preserve">Schraubverbindungen </w:t>
      </w:r>
      <w:r w:rsidR="00DB7979" w:rsidRPr="00513865">
        <w:rPr>
          <w:rFonts w:ascii="Calibri" w:hAnsi="Calibri"/>
          <w:bCs/>
          <w:spacing w:val="-2"/>
          <w:sz w:val="21"/>
          <w:szCs w:val="21"/>
        </w:rPr>
        <w:t>zu befestigen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 xml:space="preserve">Während also die vordere Lochblechwand ein Werkzeug-Sortiment bereitstellt, lassen sich an der Rückseite </w:t>
      </w:r>
      <w:r w:rsidR="00DB7979" w:rsidRPr="00513865">
        <w:rPr>
          <w:rFonts w:ascii="Calibri" w:hAnsi="Calibri"/>
          <w:bCs/>
          <w:spacing w:val="-2"/>
          <w:sz w:val="21"/>
          <w:szCs w:val="21"/>
        </w:rPr>
        <w:t>etwa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6A6969" w:rsidRPr="00513865">
        <w:rPr>
          <w:rFonts w:ascii="Calibri" w:hAnsi="Calibri"/>
          <w:bCs/>
          <w:spacing w:val="-2"/>
          <w:sz w:val="21"/>
          <w:szCs w:val="21"/>
        </w:rPr>
        <w:t>Podeste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 xml:space="preserve"> für Drucker,</w:t>
      </w:r>
      <w:r w:rsidR="006A6969" w:rsidRPr="00513865">
        <w:rPr>
          <w:rFonts w:ascii="Calibri" w:hAnsi="Calibri"/>
          <w:bCs/>
          <w:spacing w:val="-2"/>
          <w:sz w:val="21"/>
          <w:szCs w:val="21"/>
        </w:rPr>
        <w:t xml:space="preserve"> Halter für einen Müllei</w:t>
      </w:r>
      <w:r w:rsidR="00DB7979" w:rsidRPr="00513865">
        <w:rPr>
          <w:rFonts w:ascii="Calibri" w:hAnsi="Calibri"/>
          <w:bCs/>
          <w:spacing w:val="-2"/>
          <w:sz w:val="21"/>
          <w:szCs w:val="21"/>
        </w:rPr>
        <w:t>m</w:t>
      </w:r>
      <w:r w:rsidR="006A6969" w:rsidRPr="00513865">
        <w:rPr>
          <w:rFonts w:ascii="Calibri" w:hAnsi="Calibri"/>
          <w:bCs/>
          <w:spacing w:val="-2"/>
          <w:sz w:val="21"/>
          <w:szCs w:val="21"/>
        </w:rPr>
        <w:t>er oder</w:t>
      </w:r>
      <w:r w:rsidR="00AD1EA4" w:rsidRPr="00513865">
        <w:rPr>
          <w:rFonts w:ascii="Calibri" w:hAnsi="Calibri"/>
          <w:bCs/>
          <w:spacing w:val="-2"/>
          <w:sz w:val="21"/>
          <w:szCs w:val="21"/>
        </w:rPr>
        <w:t xml:space="preserve"> </w:t>
      </w:r>
      <w:proofErr w:type="spellStart"/>
      <w:r w:rsidR="00AD1EA4" w:rsidRPr="00513865">
        <w:rPr>
          <w:rFonts w:ascii="Calibri" w:hAnsi="Calibri"/>
          <w:bCs/>
          <w:spacing w:val="-2"/>
          <w:sz w:val="21"/>
          <w:szCs w:val="21"/>
        </w:rPr>
        <w:t>Shadowboards</w:t>
      </w:r>
      <w:proofErr w:type="spellEnd"/>
      <w:r w:rsidR="00AD1EA4" w:rsidRPr="00513865">
        <w:rPr>
          <w:rFonts w:ascii="Calibri" w:hAnsi="Calibri"/>
          <w:bCs/>
          <w:spacing w:val="-2"/>
          <w:sz w:val="21"/>
          <w:szCs w:val="21"/>
        </w:rPr>
        <w:t xml:space="preserve"> für Besen </w:t>
      </w:r>
      <w:r w:rsidR="003739BE" w:rsidRPr="00513865">
        <w:rPr>
          <w:rFonts w:ascii="Calibri" w:hAnsi="Calibri"/>
          <w:bCs/>
          <w:spacing w:val="-2"/>
          <w:sz w:val="21"/>
          <w:szCs w:val="21"/>
        </w:rPr>
        <w:t xml:space="preserve">und Kehrschaufel anbringen – um nur einige Beispiele zu nennen. 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>Die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 Arbeitsplatte lässt ich 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>ein</w:t>
      </w:r>
      <w:r w:rsidRPr="00513865">
        <w:rPr>
          <w:rFonts w:ascii="Calibri" w:hAnsi="Calibri"/>
          <w:bCs/>
          <w:spacing w:val="-2"/>
          <w:sz w:val="21"/>
          <w:szCs w:val="21"/>
        </w:rPr>
        <w:t>klappen und mit de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>r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 oberen Verschlussklappe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4F5BA3" w:rsidRPr="00513865">
        <w:rPr>
          <w:rFonts w:ascii="Calibri" w:hAnsi="Calibri"/>
          <w:bCs/>
          <w:spacing w:val="-2"/>
          <w:sz w:val="21"/>
          <w:szCs w:val="21"/>
        </w:rPr>
        <w:t xml:space="preserve">per 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>Zahlenschloss</w:t>
      </w:r>
      <w:r w:rsidR="00BA7EA0" w:rsidRPr="00513865">
        <w:rPr>
          <w:rFonts w:ascii="Calibri" w:hAnsi="Calibri"/>
          <w:bCs/>
          <w:spacing w:val="-2"/>
          <w:sz w:val="21"/>
          <w:szCs w:val="21"/>
        </w:rPr>
        <w:t xml:space="preserve"> (mit Meisterschlüssel!)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 xml:space="preserve"> verriegeln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>,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 xml:space="preserve"> und das Kopf</w:t>
      </w:r>
      <w:r w:rsidR="004F5BA3" w:rsidRPr="00513865">
        <w:rPr>
          <w:rFonts w:ascii="Calibri" w:hAnsi="Calibri"/>
          <w:bCs/>
          <w:spacing w:val="-2"/>
          <w:sz w:val="21"/>
          <w:szCs w:val="21"/>
        </w:rPr>
        <w:t>schild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 xml:space="preserve"> kann aufgaben</w:t>
      </w:r>
      <w:r w:rsidR="00D63DDB" w:rsidRPr="00513865">
        <w:rPr>
          <w:rFonts w:ascii="Calibri" w:hAnsi="Calibri"/>
          <w:bCs/>
          <w:spacing w:val="-2"/>
          <w:sz w:val="21"/>
          <w:szCs w:val="21"/>
        </w:rPr>
        <w:t>- oder arbeitsplatz</w:t>
      </w:r>
      <w:r w:rsidR="005D199B" w:rsidRPr="00513865">
        <w:rPr>
          <w:rFonts w:ascii="Calibri" w:hAnsi="Calibri"/>
          <w:bCs/>
          <w:spacing w:val="-2"/>
          <w:sz w:val="21"/>
          <w:szCs w:val="21"/>
        </w:rPr>
        <w:t>spezifisch beschriftet werden. Je nachdem also,</w:t>
      </w:r>
      <w:r w:rsidR="005D199B">
        <w:rPr>
          <w:rFonts w:ascii="Calibri" w:hAnsi="Calibri"/>
          <w:bCs/>
          <w:spacing w:val="-2"/>
          <w:sz w:val="21"/>
          <w:szCs w:val="21"/>
        </w:rPr>
        <w:t xml:space="preserve"> ob die </w:t>
      </w:r>
      <w:r w:rsidR="004F5BA3">
        <w:rPr>
          <w:rFonts w:ascii="Calibri" w:hAnsi="Calibri"/>
          <w:bCs/>
          <w:spacing w:val="-2"/>
          <w:sz w:val="21"/>
          <w:szCs w:val="21"/>
        </w:rPr>
        <w:t>ABI</w:t>
      </w:r>
      <w:r w:rsidR="005D199B">
        <w:rPr>
          <w:rFonts w:ascii="Calibri" w:hAnsi="Calibri"/>
          <w:bCs/>
          <w:spacing w:val="-2"/>
          <w:sz w:val="21"/>
          <w:szCs w:val="21"/>
        </w:rPr>
        <w:t xml:space="preserve"> als Station der Vormontage, für produktionsbegleitende Messungen, für Prüf- oder </w:t>
      </w:r>
      <w:r w:rsidR="005D199B">
        <w:rPr>
          <w:rFonts w:ascii="Calibri" w:hAnsi="Calibri"/>
          <w:bCs/>
          <w:spacing w:val="-2"/>
          <w:sz w:val="21"/>
          <w:szCs w:val="21"/>
        </w:rPr>
        <w:lastRenderedPageBreak/>
        <w:t xml:space="preserve">Justierarbeiten oder hochspezialisierte Nebentätigkeiten eingesetzt wird, lässt </w:t>
      </w:r>
      <w:r w:rsidR="004F5BA3">
        <w:rPr>
          <w:rFonts w:ascii="Calibri" w:hAnsi="Calibri"/>
          <w:bCs/>
          <w:spacing w:val="-2"/>
          <w:sz w:val="21"/>
          <w:szCs w:val="21"/>
        </w:rPr>
        <w:t xml:space="preserve">sie </w:t>
      </w:r>
      <w:r w:rsidR="005D199B">
        <w:rPr>
          <w:rFonts w:ascii="Calibri" w:hAnsi="Calibri"/>
          <w:bCs/>
          <w:spacing w:val="-2"/>
          <w:sz w:val="21"/>
          <w:szCs w:val="21"/>
        </w:rPr>
        <w:t xml:space="preserve">sich unterschiedlich bestücken und </w:t>
      </w:r>
      <w:r w:rsidR="004F5BA3">
        <w:rPr>
          <w:rFonts w:ascii="Calibri" w:hAnsi="Calibri"/>
          <w:bCs/>
          <w:spacing w:val="-2"/>
          <w:sz w:val="21"/>
          <w:szCs w:val="21"/>
        </w:rPr>
        <w:t>individuell</w:t>
      </w:r>
      <w:r w:rsidR="005D199B">
        <w:rPr>
          <w:rFonts w:ascii="Calibri" w:hAnsi="Calibri"/>
          <w:bCs/>
          <w:spacing w:val="-2"/>
          <w:sz w:val="21"/>
          <w:szCs w:val="21"/>
        </w:rPr>
        <w:t xml:space="preserve"> kennzeichnen. </w:t>
      </w:r>
      <w:r w:rsidR="004F5BA3">
        <w:rPr>
          <w:rFonts w:ascii="Calibri" w:hAnsi="Calibri"/>
          <w:bCs/>
          <w:spacing w:val="-2"/>
          <w:sz w:val="21"/>
          <w:szCs w:val="21"/>
        </w:rPr>
        <w:t xml:space="preserve">Zudem bietet ihr stabiles Rahmengestell aus 3,0 mm </w:t>
      </w:r>
      <w:r w:rsidR="004F5BA3" w:rsidRPr="00513865">
        <w:rPr>
          <w:rFonts w:ascii="Calibri" w:hAnsi="Calibri"/>
          <w:bCs/>
          <w:spacing w:val="-2"/>
          <w:sz w:val="21"/>
          <w:szCs w:val="21"/>
        </w:rPr>
        <w:t xml:space="preserve">starkem Stahlblech 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 xml:space="preserve">dank seiner Rundum-Lochung </w:t>
      </w:r>
      <w:r w:rsidR="004F5BA3" w:rsidRPr="00513865">
        <w:rPr>
          <w:rFonts w:ascii="Calibri" w:hAnsi="Calibri"/>
          <w:bCs/>
          <w:spacing w:val="-2"/>
          <w:sz w:val="21"/>
          <w:szCs w:val="21"/>
        </w:rPr>
        <w:t xml:space="preserve">die Möglichkeit, passendes Zubehör anzubringen – einen Schraubstock, </w:t>
      </w:r>
      <w:r w:rsidR="00DD0872" w:rsidRPr="00513865">
        <w:rPr>
          <w:rFonts w:ascii="Calibri" w:hAnsi="Calibri"/>
          <w:bCs/>
          <w:spacing w:val="-2"/>
          <w:sz w:val="21"/>
          <w:szCs w:val="21"/>
        </w:rPr>
        <w:t xml:space="preserve">einen Feuerlöscher, </w:t>
      </w:r>
      <w:r w:rsidR="004F5BA3" w:rsidRPr="00513865">
        <w:rPr>
          <w:rFonts w:ascii="Calibri" w:hAnsi="Calibri"/>
          <w:bCs/>
          <w:spacing w:val="-2"/>
          <w:sz w:val="21"/>
          <w:szCs w:val="21"/>
        </w:rPr>
        <w:t>einen Kabel</w:t>
      </w:r>
      <w:r w:rsidR="00723277" w:rsidRPr="00513865">
        <w:rPr>
          <w:rFonts w:ascii="Calibri" w:hAnsi="Calibri"/>
          <w:bCs/>
          <w:spacing w:val="-2"/>
          <w:sz w:val="21"/>
          <w:szCs w:val="21"/>
        </w:rPr>
        <w:t xml:space="preserve">- oder </w:t>
      </w:r>
      <w:proofErr w:type="spellStart"/>
      <w:r w:rsidR="00723277" w:rsidRPr="00513865">
        <w:rPr>
          <w:rFonts w:ascii="Calibri" w:hAnsi="Calibri"/>
          <w:bCs/>
          <w:spacing w:val="-2"/>
          <w:sz w:val="21"/>
          <w:szCs w:val="21"/>
        </w:rPr>
        <w:t>Schlauch</w:t>
      </w:r>
      <w:r w:rsidR="004F5BA3" w:rsidRPr="00513865">
        <w:rPr>
          <w:rFonts w:ascii="Calibri" w:hAnsi="Calibri"/>
          <w:bCs/>
          <w:spacing w:val="-2"/>
          <w:sz w:val="21"/>
          <w:szCs w:val="21"/>
        </w:rPr>
        <w:t>abroller</w:t>
      </w:r>
      <w:proofErr w:type="spellEnd"/>
      <w:r w:rsidR="004F5BA3" w:rsidRPr="00513865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900F5A" w:rsidRPr="00513865">
        <w:rPr>
          <w:rFonts w:ascii="Calibri" w:hAnsi="Calibri"/>
          <w:bCs/>
          <w:spacing w:val="-2"/>
          <w:sz w:val="21"/>
          <w:szCs w:val="21"/>
        </w:rPr>
        <w:t>eine Steckdosenleiste,</w:t>
      </w:r>
      <w:r w:rsidR="00900F5A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4F5BA3">
        <w:rPr>
          <w:rFonts w:ascii="Calibri" w:hAnsi="Calibri"/>
          <w:bCs/>
          <w:spacing w:val="-2"/>
          <w:sz w:val="21"/>
          <w:szCs w:val="21"/>
        </w:rPr>
        <w:t>einen Bildschirm und andere</w:t>
      </w:r>
      <w:r w:rsidR="00B31900">
        <w:rPr>
          <w:rFonts w:ascii="Calibri" w:hAnsi="Calibri"/>
          <w:bCs/>
          <w:spacing w:val="-2"/>
          <w:sz w:val="21"/>
          <w:szCs w:val="21"/>
        </w:rPr>
        <w:t>s</w:t>
      </w:r>
      <w:r w:rsidR="004F5BA3">
        <w:rPr>
          <w:rFonts w:ascii="Calibri" w:hAnsi="Calibri"/>
          <w:bCs/>
          <w:spacing w:val="-2"/>
          <w:sz w:val="21"/>
          <w:szCs w:val="21"/>
        </w:rPr>
        <w:t xml:space="preserve"> mehr. </w:t>
      </w:r>
      <w:r w:rsidR="00723277">
        <w:rPr>
          <w:rFonts w:ascii="Calibri" w:hAnsi="Calibri"/>
          <w:bCs/>
          <w:spacing w:val="-2"/>
          <w:sz w:val="21"/>
          <w:szCs w:val="21"/>
        </w:rPr>
        <w:t>Und wer Apfel kennt, der weiß: Dank seiner hohen Fertigungsexzellenz ist das Unternehmen jederzeit in der Lage, auch ausgefallene Sonderwünsche zu erfüllen.</w:t>
      </w:r>
    </w:p>
    <w:p w14:paraId="3FA577B8" w14:textId="675C3FE5" w:rsidR="00723277" w:rsidRPr="00723277" w:rsidRDefault="00031CBC" w:rsidP="000A6CA0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>Schlank und d</w:t>
      </w:r>
      <w:r w:rsidR="001421A6">
        <w:rPr>
          <w:rFonts w:ascii="Calibri" w:hAnsi="Calibri"/>
          <w:b/>
          <w:spacing w:val="-2"/>
          <w:sz w:val="21"/>
          <w:szCs w:val="21"/>
        </w:rPr>
        <w:t>iebstahlsicher</w:t>
      </w:r>
    </w:p>
    <w:p w14:paraId="208CB65E" w14:textId="009007A1" w:rsidR="00723277" w:rsidRDefault="00723277" w:rsidP="000A6CA0">
      <w:pPr>
        <w:spacing w:after="120" w:line="360" w:lineRule="auto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>Die Konstruktion der ABI als Rahmengestell mit Lochblech</w:t>
      </w:r>
      <w:r w:rsidR="00B31900">
        <w:rPr>
          <w:rFonts w:ascii="Calibri" w:hAnsi="Calibri"/>
          <w:bCs/>
          <w:spacing w:val="-2"/>
          <w:sz w:val="21"/>
          <w:szCs w:val="21"/>
        </w:rPr>
        <w:t>wand</w:t>
      </w:r>
      <w:r>
        <w:rPr>
          <w:rFonts w:ascii="Calibri" w:hAnsi="Calibri"/>
          <w:bCs/>
          <w:spacing w:val="-2"/>
          <w:sz w:val="21"/>
          <w:szCs w:val="21"/>
        </w:rPr>
        <w:t xml:space="preserve"> und einklappbarer, abschließbarer Werkbank und Oberklappe bietet dem Anwender entscheidende Vorteile: Zum einen kann er seine Werkzeuge bei Arbeits- oder Schichtende diebstahlsicher geschützt </w:t>
      </w:r>
      <w:r w:rsidR="00B31900">
        <w:rPr>
          <w:rFonts w:ascii="Calibri" w:hAnsi="Calibri"/>
          <w:bCs/>
          <w:spacing w:val="-2"/>
          <w:sz w:val="21"/>
          <w:szCs w:val="21"/>
        </w:rPr>
        <w:t xml:space="preserve">– und frei von Müll und Unrat – </w:t>
      </w:r>
      <w:r>
        <w:rPr>
          <w:rFonts w:ascii="Calibri" w:hAnsi="Calibri"/>
          <w:bCs/>
          <w:spacing w:val="-2"/>
          <w:sz w:val="21"/>
          <w:szCs w:val="21"/>
        </w:rPr>
        <w:t xml:space="preserve">zurücklassen; zum anderen wird die Arbeitsinsel im geschlossenen Zustand zu einer schlanken und </w:t>
      </w:r>
      <w:r w:rsidR="007C719A">
        <w:rPr>
          <w:rFonts w:ascii="Calibri" w:hAnsi="Calibri"/>
          <w:bCs/>
          <w:spacing w:val="-2"/>
          <w:sz w:val="21"/>
          <w:szCs w:val="21"/>
        </w:rPr>
        <w:t xml:space="preserve">platzsparenden </w:t>
      </w:r>
      <w:r>
        <w:rPr>
          <w:rFonts w:ascii="Calibri" w:hAnsi="Calibri"/>
          <w:bCs/>
          <w:spacing w:val="-2"/>
          <w:sz w:val="21"/>
          <w:szCs w:val="21"/>
        </w:rPr>
        <w:t xml:space="preserve">Einheit, </w:t>
      </w:r>
      <w:r w:rsidR="007C719A">
        <w:rPr>
          <w:rFonts w:ascii="Calibri" w:hAnsi="Calibri"/>
          <w:bCs/>
          <w:spacing w:val="-2"/>
          <w:sz w:val="21"/>
          <w:szCs w:val="21"/>
        </w:rPr>
        <w:t xml:space="preserve">deren Flächen </w:t>
      </w:r>
      <w:r>
        <w:rPr>
          <w:rFonts w:ascii="Calibri" w:hAnsi="Calibri"/>
          <w:bCs/>
          <w:spacing w:val="-2"/>
          <w:sz w:val="21"/>
          <w:szCs w:val="21"/>
        </w:rPr>
        <w:t xml:space="preserve">sich einfach säubern </w:t>
      </w:r>
      <w:r w:rsidR="007C719A">
        <w:rPr>
          <w:rFonts w:ascii="Calibri" w:hAnsi="Calibri"/>
          <w:bCs/>
          <w:spacing w:val="-2"/>
          <w:sz w:val="21"/>
          <w:szCs w:val="21"/>
        </w:rPr>
        <w:t>lassen</w:t>
      </w:r>
      <w:r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7C719A">
        <w:rPr>
          <w:rFonts w:ascii="Calibri" w:hAnsi="Calibri"/>
          <w:bCs/>
          <w:spacing w:val="-2"/>
          <w:sz w:val="21"/>
          <w:szCs w:val="21"/>
        </w:rPr>
        <w:t>die kein Hindernis für v</w:t>
      </w:r>
      <w:r>
        <w:rPr>
          <w:rFonts w:ascii="Calibri" w:hAnsi="Calibri"/>
          <w:bCs/>
          <w:spacing w:val="-2"/>
          <w:sz w:val="21"/>
          <w:szCs w:val="21"/>
        </w:rPr>
        <w:t xml:space="preserve">orbeifahrende Flurförder- oder Reinigungsfahrzeuge </w:t>
      </w:r>
      <w:r w:rsidR="007C719A">
        <w:rPr>
          <w:rFonts w:ascii="Calibri" w:hAnsi="Calibri"/>
          <w:bCs/>
          <w:spacing w:val="-2"/>
          <w:sz w:val="21"/>
          <w:szCs w:val="21"/>
        </w:rPr>
        <w:t xml:space="preserve">bildet. Die ABI von Apfel lässt sich also sehr gut </w:t>
      </w:r>
      <w:r w:rsidR="007C719A" w:rsidRPr="00513865">
        <w:rPr>
          <w:rFonts w:ascii="Calibri" w:hAnsi="Calibri"/>
          <w:bCs/>
          <w:spacing w:val="-2"/>
          <w:sz w:val="21"/>
          <w:szCs w:val="21"/>
        </w:rPr>
        <w:t xml:space="preserve">in enge Fabriklayouts mit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>schmalen Nischen und Durchgängen i</w:t>
      </w:r>
      <w:r w:rsidR="007C719A" w:rsidRPr="00513865">
        <w:rPr>
          <w:rFonts w:ascii="Calibri" w:hAnsi="Calibri"/>
          <w:bCs/>
          <w:spacing w:val="-2"/>
          <w:sz w:val="21"/>
          <w:szCs w:val="21"/>
        </w:rPr>
        <w:t>ntegrieren.</w:t>
      </w:r>
      <w:r w:rsidR="007C719A">
        <w:rPr>
          <w:rFonts w:ascii="Calibri" w:hAnsi="Calibri"/>
          <w:bCs/>
          <w:spacing w:val="-2"/>
          <w:sz w:val="21"/>
          <w:szCs w:val="21"/>
        </w:rPr>
        <w:t xml:space="preserve"> </w:t>
      </w:r>
    </w:p>
    <w:p w14:paraId="42DEC065" w14:textId="7994EBBD" w:rsidR="00A0204A" w:rsidRPr="006037E6" w:rsidRDefault="007C719A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513865">
        <w:rPr>
          <w:rFonts w:ascii="Calibri" w:hAnsi="Calibri"/>
          <w:bCs/>
          <w:spacing w:val="-2"/>
          <w:sz w:val="21"/>
          <w:szCs w:val="21"/>
        </w:rPr>
        <w:t xml:space="preserve">In der jüngsten Version bietet Apfel seine Arbeitsinsel ABI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>S</w:t>
      </w:r>
      <w:r w:rsidRPr="00513865">
        <w:rPr>
          <w:rFonts w:ascii="Calibri" w:hAnsi="Calibri"/>
          <w:bCs/>
          <w:spacing w:val="-2"/>
          <w:sz w:val="21"/>
          <w:szCs w:val="21"/>
        </w:rPr>
        <w:t>et K mit neue</w:t>
      </w:r>
      <w:r w:rsidR="00581086" w:rsidRPr="00513865">
        <w:rPr>
          <w:rFonts w:ascii="Calibri" w:hAnsi="Calibri"/>
          <w:bCs/>
          <w:spacing w:val="-2"/>
          <w:sz w:val="21"/>
          <w:szCs w:val="21"/>
        </w:rPr>
        <w:t>m</w:t>
      </w:r>
      <w:r w:rsidR="00031CBC" w:rsidRPr="00513865">
        <w:rPr>
          <w:rFonts w:ascii="Calibri" w:hAnsi="Calibri"/>
          <w:bCs/>
          <w:spacing w:val="-2"/>
          <w:sz w:val="21"/>
          <w:szCs w:val="21"/>
        </w:rPr>
        <w:t>,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 flexib</w:t>
      </w:r>
      <w:r w:rsidR="00031CBC" w:rsidRPr="00513865">
        <w:rPr>
          <w:rFonts w:ascii="Calibri" w:hAnsi="Calibri"/>
          <w:bCs/>
          <w:spacing w:val="-2"/>
          <w:sz w:val="21"/>
          <w:szCs w:val="21"/>
        </w:rPr>
        <w:t>e</w:t>
      </w:r>
      <w:r w:rsidRPr="00513865">
        <w:rPr>
          <w:rFonts w:ascii="Calibri" w:hAnsi="Calibri"/>
          <w:bCs/>
          <w:spacing w:val="-2"/>
          <w:sz w:val="21"/>
          <w:szCs w:val="21"/>
        </w:rPr>
        <w:t>l</w:t>
      </w:r>
      <w:r w:rsidR="00031CBC" w:rsidRPr="00513865">
        <w:rPr>
          <w:rFonts w:ascii="Calibri" w:hAnsi="Calibri"/>
          <w:bCs/>
          <w:spacing w:val="-2"/>
          <w:sz w:val="21"/>
          <w:szCs w:val="21"/>
        </w:rPr>
        <w:t xml:space="preserve"> nutzbare</w:t>
      </w:r>
      <w:r w:rsidR="00581086" w:rsidRPr="00513865">
        <w:rPr>
          <w:rFonts w:ascii="Calibri" w:hAnsi="Calibri"/>
          <w:bCs/>
          <w:spacing w:val="-2"/>
          <w:sz w:val="21"/>
          <w:szCs w:val="21"/>
        </w:rPr>
        <w:t>m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 Kopfteil an.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>D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ieses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 xml:space="preserve">pulverlackierte 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Element kann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 xml:space="preserve">der Kunde 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nicht nur beidseitig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 xml:space="preserve">mit </w:t>
      </w:r>
      <w:r w:rsidRPr="00513865">
        <w:rPr>
          <w:rFonts w:ascii="Calibri" w:hAnsi="Calibri"/>
          <w:bCs/>
          <w:spacing w:val="-2"/>
          <w:sz w:val="21"/>
          <w:szCs w:val="21"/>
        </w:rPr>
        <w:t>Schrift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>zügen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 oder </w:t>
      </w:r>
      <w:r w:rsidR="00DC4503">
        <w:rPr>
          <w:rFonts w:ascii="Calibri" w:hAnsi="Calibri"/>
          <w:bCs/>
          <w:spacing w:val="-2"/>
          <w:sz w:val="21"/>
          <w:szCs w:val="21"/>
        </w:rPr>
        <w:t>F</w:t>
      </w:r>
      <w:r w:rsidRPr="00513865">
        <w:rPr>
          <w:rFonts w:ascii="Calibri" w:hAnsi="Calibri"/>
          <w:bCs/>
          <w:spacing w:val="-2"/>
          <w:sz w:val="21"/>
          <w:szCs w:val="21"/>
        </w:rPr>
        <w:t>irmenlog</w:t>
      </w:r>
      <w:r w:rsidR="00031CBC" w:rsidRPr="00513865">
        <w:rPr>
          <w:rFonts w:ascii="Calibri" w:hAnsi="Calibri"/>
          <w:bCs/>
          <w:spacing w:val="-2"/>
          <w:sz w:val="21"/>
          <w:szCs w:val="21"/>
        </w:rPr>
        <w:t>o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>bekleben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, sondern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>ebenfalls zu</w:t>
      </w:r>
      <w:r w:rsidR="00DC4503">
        <w:rPr>
          <w:rFonts w:ascii="Calibri" w:hAnsi="Calibri"/>
          <w:bCs/>
          <w:spacing w:val="-2"/>
          <w:sz w:val="21"/>
          <w:szCs w:val="21"/>
        </w:rPr>
        <w:t>m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 xml:space="preserve"> Befestig</w:t>
      </w:r>
      <w:r w:rsidR="00DC4503">
        <w:rPr>
          <w:rFonts w:ascii="Calibri" w:hAnsi="Calibri"/>
          <w:bCs/>
          <w:spacing w:val="-2"/>
          <w:sz w:val="21"/>
          <w:szCs w:val="21"/>
        </w:rPr>
        <w:t xml:space="preserve">en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 xml:space="preserve">von </w:t>
      </w:r>
      <w:r w:rsidRPr="00513865">
        <w:rPr>
          <w:rFonts w:ascii="Calibri" w:hAnsi="Calibri"/>
          <w:bCs/>
          <w:spacing w:val="-2"/>
          <w:sz w:val="21"/>
          <w:szCs w:val="21"/>
        </w:rPr>
        <w:t>Zubehör – beispielsweise Bildschirmhalter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>n – nutzen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 xml:space="preserve">Das </w:t>
      </w:r>
      <w:r w:rsidR="00031CBC" w:rsidRPr="00513865">
        <w:rPr>
          <w:rFonts w:ascii="Calibri" w:hAnsi="Calibri"/>
          <w:bCs/>
          <w:spacing w:val="-2"/>
          <w:sz w:val="21"/>
          <w:szCs w:val="21"/>
        </w:rPr>
        <w:t xml:space="preserve">neue 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Kopfteil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 xml:space="preserve">kann auch für andere 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Arbeitsinseln oder Werkzeugschränke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>von Apfel verwendet werden</w:t>
      </w:r>
      <w:r w:rsidRPr="00513865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01693B" w:rsidRPr="00513865">
        <w:rPr>
          <w:rFonts w:ascii="Calibri" w:hAnsi="Calibri"/>
          <w:bCs/>
          <w:spacing w:val="-2"/>
          <w:sz w:val="21"/>
          <w:szCs w:val="21"/>
        </w:rPr>
        <w:t xml:space="preserve">Auf diese Weise </w:t>
      </w:r>
      <w:r w:rsidR="00B31900" w:rsidRPr="00513865">
        <w:rPr>
          <w:rFonts w:ascii="Calibri" w:hAnsi="Calibri"/>
          <w:bCs/>
          <w:spacing w:val="-2"/>
          <w:sz w:val="21"/>
          <w:szCs w:val="21"/>
        </w:rPr>
        <w:t xml:space="preserve">lässt sich </w:t>
      </w:r>
      <w:r w:rsidRPr="00513865">
        <w:rPr>
          <w:rFonts w:ascii="Calibri" w:hAnsi="Calibri"/>
          <w:bCs/>
          <w:spacing w:val="-2"/>
          <w:sz w:val="21"/>
          <w:szCs w:val="21"/>
        </w:rPr>
        <w:t>ein einheitliches</w:t>
      </w:r>
      <w:r>
        <w:rPr>
          <w:rFonts w:ascii="Calibri" w:hAnsi="Calibri"/>
          <w:bCs/>
          <w:spacing w:val="-2"/>
          <w:sz w:val="21"/>
          <w:szCs w:val="21"/>
        </w:rPr>
        <w:t xml:space="preserve"> Erscheinungsbild in der Produktion </w:t>
      </w:r>
      <w:r w:rsidR="0001693B">
        <w:rPr>
          <w:rFonts w:ascii="Calibri" w:hAnsi="Calibri"/>
          <w:bCs/>
          <w:spacing w:val="-2"/>
          <w:sz w:val="21"/>
          <w:szCs w:val="21"/>
        </w:rPr>
        <w:t>gestalten</w:t>
      </w:r>
      <w:r>
        <w:rPr>
          <w:rFonts w:ascii="Calibri" w:hAnsi="Calibri"/>
          <w:bCs/>
          <w:spacing w:val="-2"/>
          <w:sz w:val="21"/>
          <w:szCs w:val="21"/>
        </w:rPr>
        <w:t>.</w:t>
      </w:r>
      <w:r w:rsidR="0001693B">
        <w:rPr>
          <w:rFonts w:ascii="Calibri" w:hAnsi="Calibri"/>
          <w:bCs/>
          <w:spacing w:val="-2"/>
          <w:sz w:val="21"/>
          <w:szCs w:val="21"/>
        </w:rPr>
        <w:t xml:space="preserve"> Eine prima Ergänzung zur Arbeitsinsel ist darüber hinaus die Reinigungsstation ABI 1121 Set C von Apfel. Sie folgt dem gleichen Designkonzept und wird komplett bestückt mit Besen, Handfe</w:t>
      </w:r>
      <w:r w:rsidR="00581086">
        <w:rPr>
          <w:rFonts w:ascii="Calibri" w:hAnsi="Calibri"/>
          <w:bCs/>
          <w:spacing w:val="-2"/>
          <w:sz w:val="21"/>
          <w:szCs w:val="21"/>
        </w:rPr>
        <w:t>g</w:t>
      </w:r>
      <w:r w:rsidR="0001693B">
        <w:rPr>
          <w:rFonts w:ascii="Calibri" w:hAnsi="Calibri"/>
          <w:bCs/>
          <w:spacing w:val="-2"/>
          <w:sz w:val="21"/>
          <w:szCs w:val="21"/>
        </w:rPr>
        <w:t xml:space="preserve">er, Kehrschaufel, Abfallbehälter und </w:t>
      </w:r>
      <w:proofErr w:type="spellStart"/>
      <w:r w:rsidR="0001693B">
        <w:rPr>
          <w:rFonts w:ascii="Calibri" w:hAnsi="Calibri"/>
          <w:bCs/>
          <w:spacing w:val="-2"/>
          <w:sz w:val="21"/>
          <w:szCs w:val="21"/>
        </w:rPr>
        <w:t>Shadowboards</w:t>
      </w:r>
      <w:proofErr w:type="spellEnd"/>
      <w:r w:rsidR="0001693B">
        <w:rPr>
          <w:rFonts w:ascii="Calibri" w:hAnsi="Calibri"/>
          <w:bCs/>
          <w:spacing w:val="-2"/>
          <w:sz w:val="21"/>
          <w:szCs w:val="21"/>
        </w:rPr>
        <w:t xml:space="preserve"> geliefert. </w:t>
      </w:r>
      <w:r w:rsidR="003B7E1E" w:rsidRPr="006037E6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32F95E9E" w14:textId="5281AD05" w:rsidR="00C66CD3" w:rsidRPr="006037E6" w:rsidRDefault="00EA46A4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bookmarkStart w:id="0" w:name="_Hlk194651447"/>
      <w:r>
        <w:rPr>
          <w:rFonts w:ascii="Calibri" w:hAnsi="Calibri" w:cs="Calibri"/>
          <w:i/>
          <w:spacing w:val="0"/>
          <w:sz w:val="16"/>
          <w:szCs w:val="16"/>
        </w:rPr>
        <w:t>6</w:t>
      </w:r>
      <w:r w:rsidR="003B1BD0">
        <w:rPr>
          <w:rFonts w:ascii="Calibri" w:hAnsi="Calibri" w:cs="Calibri"/>
          <w:i/>
          <w:spacing w:val="0"/>
          <w:sz w:val="16"/>
          <w:szCs w:val="16"/>
        </w:rPr>
        <w:t>2</w:t>
      </w:r>
      <w:r w:rsidR="000E1A72">
        <w:rPr>
          <w:rFonts w:ascii="Calibri" w:hAnsi="Calibri" w:cs="Calibri"/>
          <w:i/>
          <w:spacing w:val="0"/>
          <w:sz w:val="16"/>
          <w:szCs w:val="16"/>
        </w:rPr>
        <w:t>3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031CBC">
        <w:rPr>
          <w:rFonts w:ascii="Calibri" w:hAnsi="Calibri" w:cs="Calibri"/>
          <w:i/>
          <w:spacing w:val="0"/>
          <w:sz w:val="16"/>
          <w:szCs w:val="16"/>
        </w:rPr>
        <w:t>4.</w:t>
      </w:r>
      <w:r w:rsidR="000E1A72">
        <w:rPr>
          <w:rFonts w:ascii="Calibri" w:hAnsi="Calibri" w:cs="Calibri"/>
          <w:i/>
          <w:spacing w:val="0"/>
          <w:sz w:val="16"/>
          <w:szCs w:val="16"/>
        </w:rPr>
        <w:t>884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</w:t>
      </w:r>
      <w:bookmarkEnd w:id="0"/>
      <w:r w:rsidR="004D682B">
        <w:rPr>
          <w:rFonts w:ascii="Calibri" w:hAnsi="Calibri" w:cs="Calibri"/>
          <w:i/>
          <w:spacing w:val="0"/>
          <w:sz w:val="16"/>
          <w:szCs w:val="16"/>
        </w:rPr>
        <w:t>)</w:t>
      </w:r>
      <w:r w:rsidR="004D682B">
        <w:rPr>
          <w:rFonts w:ascii="Calibri" w:hAnsi="Calibri" w:cs="Calibri"/>
          <w:i/>
          <w:spacing w:val="0"/>
          <w:sz w:val="16"/>
          <w:szCs w:val="16"/>
        </w:rPr>
        <w:tab/>
      </w:r>
      <w:r w:rsidR="004D682B">
        <w:rPr>
          <w:rFonts w:ascii="Calibri" w:hAnsi="Calibri" w:cs="Calibri"/>
          <w:i/>
          <w:spacing w:val="0"/>
          <w:sz w:val="16"/>
          <w:szCs w:val="16"/>
        </w:rPr>
        <w:tab/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  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 xml:space="preserve">             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Autor: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>Michael Stöcker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, </w:t>
      </w:r>
      <w:proofErr w:type="spellStart"/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>Freier</w:t>
      </w:r>
      <w:proofErr w:type="spellEnd"/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 Fachjournalist, Darmstadt</w:t>
      </w:r>
    </w:p>
    <w:p w14:paraId="21A7BC19" w14:textId="76B722DE" w:rsidR="00C66CD3" w:rsidRPr="006037E6" w:rsidRDefault="00C66CD3" w:rsidP="00874E6E">
      <w:pPr>
        <w:autoSpaceDE w:val="0"/>
        <w:autoSpaceDN w:val="0"/>
        <w:spacing w:after="240"/>
        <w:ind w:left="0"/>
        <w:rPr>
          <w:rFonts w:ascii="Calibri" w:hAnsi="Calibri" w:cs="Calibri"/>
          <w:b/>
          <w:spacing w:val="0"/>
          <w:sz w:val="21"/>
          <w:szCs w:val="21"/>
        </w:rPr>
      </w:pPr>
      <w:r w:rsidRPr="006037E6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www.pr-box.de </w:t>
      </w:r>
      <w:r w:rsidR="00FA1303" w:rsidRPr="006037E6">
        <w:rPr>
          <w:rFonts w:ascii="Calibri" w:hAnsi="Calibri" w:cs="Calibri"/>
          <w:b/>
          <w:spacing w:val="0"/>
          <w:sz w:val="21"/>
          <w:szCs w:val="21"/>
        </w:rPr>
        <w:t xml:space="preserve">frei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>zur Verfügung!</w:t>
      </w:r>
    </w:p>
    <w:p w14:paraId="6AE49ED2" w14:textId="4B96FBC0" w:rsidR="00C66CD3" w:rsidRPr="00472ADE" w:rsidRDefault="00C66CD3" w:rsidP="00221842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472ADE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CC626D">
        <w:rPr>
          <w:rFonts w:ascii="Calibri" w:hAnsi="Calibri" w:cs="Calibri"/>
          <w:i/>
          <w:spacing w:val="-2"/>
          <w:sz w:val="21"/>
          <w:szCs w:val="21"/>
          <w:u w:val="single"/>
        </w:rPr>
        <w:t>6</w:t>
      </w:r>
      <w:r w:rsidRPr="00472ADE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  <w:r w:rsidR="00FA1303" w:rsidRPr="00472ADE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</w:t>
      </w:r>
    </w:p>
    <w:p w14:paraId="2D46B053" w14:textId="695633AC" w:rsidR="00D51BEE" w:rsidRPr="00513865" w:rsidRDefault="00C66CD3" w:rsidP="00221842">
      <w:pPr>
        <w:spacing w:after="120"/>
        <w:ind w:left="0"/>
        <w:rPr>
          <w:rFonts w:ascii="Calibri" w:hAnsi="Calibri"/>
          <w:b/>
          <w:spacing w:val="-2"/>
          <w:sz w:val="21"/>
          <w:szCs w:val="21"/>
        </w:rPr>
      </w:pPr>
      <w:r w:rsidRPr="00513865">
        <w:rPr>
          <w:rFonts w:ascii="Calibri" w:hAnsi="Calibri" w:cs="Calibri"/>
          <w:i/>
          <w:spacing w:val="-2"/>
          <w:sz w:val="21"/>
          <w:szCs w:val="21"/>
        </w:rPr>
        <w:t>Bild 1:</w:t>
      </w:r>
      <w:r w:rsidRPr="00513865">
        <w:rPr>
          <w:rFonts w:ascii="Calibri" w:hAnsi="Calibri"/>
          <w:spacing w:val="-2"/>
          <w:sz w:val="21"/>
          <w:szCs w:val="21"/>
        </w:rPr>
        <w:t xml:space="preserve"> </w:t>
      </w:r>
      <w:r w:rsidR="00BF63DB" w:rsidRPr="00513865">
        <w:rPr>
          <w:rFonts w:ascii="Calibri" w:hAnsi="Calibri"/>
          <w:spacing w:val="-2"/>
          <w:sz w:val="21"/>
          <w:szCs w:val="21"/>
        </w:rPr>
        <w:t>Die flexibel nutzbare Arbeitsinsel ABI Set K von Apfel ist darauf ausgelegt, direkt im Zentrum des Geschehens – also unmittelbar in der Fertigung, in der Produktion oder in der Montage – eingesetzt zu werden.</w:t>
      </w:r>
    </w:p>
    <w:p w14:paraId="27951865" w14:textId="55022EB9" w:rsidR="00CD6F84" w:rsidRPr="00513865" w:rsidRDefault="00CD6F84" w:rsidP="00CD6F84">
      <w:pPr>
        <w:spacing w:after="120"/>
        <w:ind w:left="0"/>
        <w:rPr>
          <w:rFonts w:ascii="Calibri" w:hAnsi="Calibri"/>
          <w:i/>
          <w:spacing w:val="-2"/>
          <w:sz w:val="21"/>
          <w:szCs w:val="21"/>
        </w:rPr>
      </w:pPr>
      <w:r w:rsidRPr="00513865">
        <w:rPr>
          <w:rFonts w:ascii="Calibri" w:hAnsi="Calibri"/>
          <w:i/>
          <w:spacing w:val="-2"/>
          <w:sz w:val="21"/>
          <w:szCs w:val="21"/>
        </w:rPr>
        <w:t>Bild 2:</w:t>
      </w:r>
      <w:r w:rsidRPr="00513865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BF63DB" w:rsidRPr="00513865">
        <w:rPr>
          <w:rFonts w:ascii="Calibri" w:hAnsi="Calibri"/>
          <w:iCs/>
          <w:spacing w:val="-2"/>
          <w:sz w:val="21"/>
          <w:szCs w:val="21"/>
        </w:rPr>
        <w:t>Die Arbeitsinsel ABI Set K von Apfel ist ein clever konzipierte</w:t>
      </w:r>
      <w:r w:rsidR="00472ADE" w:rsidRPr="00513865">
        <w:rPr>
          <w:rFonts w:ascii="Calibri" w:hAnsi="Calibri"/>
          <w:iCs/>
          <w:spacing w:val="-2"/>
          <w:sz w:val="21"/>
          <w:szCs w:val="21"/>
        </w:rPr>
        <w:t>s</w:t>
      </w:r>
      <w:r w:rsidR="00BF63DB" w:rsidRPr="00513865">
        <w:rPr>
          <w:rFonts w:ascii="Calibri" w:hAnsi="Calibri"/>
          <w:iCs/>
          <w:spacing w:val="-2"/>
          <w:sz w:val="21"/>
          <w:szCs w:val="21"/>
        </w:rPr>
        <w:t xml:space="preserve"> Systemprodukt mit stählernem Rahmengestell, große</w:t>
      </w:r>
      <w:r w:rsidR="007F7E1E">
        <w:rPr>
          <w:rFonts w:ascii="Calibri" w:hAnsi="Calibri"/>
          <w:iCs/>
          <w:spacing w:val="-2"/>
          <w:sz w:val="21"/>
          <w:szCs w:val="21"/>
        </w:rPr>
        <w:t>n</w:t>
      </w:r>
      <w:r w:rsidR="00BF63DB" w:rsidRPr="00513865">
        <w:rPr>
          <w:rFonts w:ascii="Calibri" w:hAnsi="Calibri"/>
          <w:iCs/>
          <w:spacing w:val="-2"/>
          <w:sz w:val="21"/>
          <w:szCs w:val="21"/>
        </w:rPr>
        <w:t xml:space="preserve"> Lochblech</w:t>
      </w:r>
      <w:r w:rsidR="00DB7979" w:rsidRPr="00513865">
        <w:rPr>
          <w:rFonts w:ascii="Calibri" w:hAnsi="Calibri"/>
          <w:iCs/>
          <w:spacing w:val="-2"/>
          <w:sz w:val="21"/>
          <w:szCs w:val="21"/>
        </w:rPr>
        <w:t>w</w:t>
      </w:r>
      <w:r w:rsidR="007F7E1E">
        <w:rPr>
          <w:rFonts w:ascii="Calibri" w:hAnsi="Calibri"/>
          <w:iCs/>
          <w:spacing w:val="-2"/>
          <w:sz w:val="21"/>
          <w:szCs w:val="21"/>
        </w:rPr>
        <w:t>ä</w:t>
      </w:r>
      <w:r w:rsidR="00DB7979" w:rsidRPr="00513865">
        <w:rPr>
          <w:rFonts w:ascii="Calibri" w:hAnsi="Calibri"/>
          <w:iCs/>
          <w:spacing w:val="-2"/>
          <w:sz w:val="21"/>
          <w:szCs w:val="21"/>
        </w:rPr>
        <w:t>nd</w:t>
      </w:r>
      <w:r w:rsidR="007F7E1E">
        <w:rPr>
          <w:rFonts w:ascii="Calibri" w:hAnsi="Calibri"/>
          <w:iCs/>
          <w:spacing w:val="-2"/>
          <w:sz w:val="21"/>
          <w:szCs w:val="21"/>
        </w:rPr>
        <w:t>en</w:t>
      </w:r>
      <w:r w:rsidR="00BF63DB" w:rsidRPr="00513865">
        <w:rPr>
          <w:rFonts w:ascii="Calibri" w:hAnsi="Calibri"/>
          <w:iCs/>
          <w:spacing w:val="-2"/>
          <w:sz w:val="21"/>
          <w:szCs w:val="21"/>
        </w:rPr>
        <w:t xml:space="preserve"> und Arbeitsplatte. Es lässt sich individuell bestücken und vielseitig verwenden.</w:t>
      </w:r>
    </w:p>
    <w:p w14:paraId="5166EAF6" w14:textId="704368B1" w:rsidR="00BF63DB" w:rsidRPr="00513865" w:rsidRDefault="00C66CD3" w:rsidP="00BF63DB">
      <w:pPr>
        <w:spacing w:after="120"/>
        <w:ind w:left="0"/>
        <w:rPr>
          <w:rFonts w:ascii="Calibri" w:hAnsi="Calibri"/>
          <w:bCs/>
          <w:spacing w:val="-2"/>
          <w:sz w:val="21"/>
          <w:szCs w:val="21"/>
        </w:rPr>
      </w:pPr>
      <w:r w:rsidRPr="00513865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CD6F84" w:rsidRPr="00513865">
        <w:rPr>
          <w:rFonts w:ascii="Calibri" w:hAnsi="Calibri"/>
          <w:i/>
          <w:spacing w:val="-2"/>
          <w:sz w:val="21"/>
          <w:szCs w:val="21"/>
        </w:rPr>
        <w:t>3</w:t>
      </w:r>
      <w:r w:rsidR="00BF63DB" w:rsidRPr="00513865">
        <w:rPr>
          <w:rFonts w:ascii="Calibri" w:hAnsi="Calibri"/>
          <w:i/>
          <w:spacing w:val="-2"/>
          <w:sz w:val="21"/>
          <w:szCs w:val="21"/>
        </w:rPr>
        <w:t>a/3b</w:t>
      </w:r>
      <w:r w:rsidR="00B71521" w:rsidRPr="00513865">
        <w:rPr>
          <w:rFonts w:ascii="Calibri" w:hAnsi="Calibri"/>
          <w:i/>
          <w:spacing w:val="-2"/>
          <w:sz w:val="21"/>
          <w:szCs w:val="21"/>
        </w:rPr>
        <w:t>:</w:t>
      </w:r>
      <w:r w:rsidRPr="00513865">
        <w:rPr>
          <w:rFonts w:ascii="Calibri" w:hAnsi="Calibri"/>
          <w:spacing w:val="-2"/>
          <w:sz w:val="21"/>
          <w:szCs w:val="21"/>
        </w:rPr>
        <w:t xml:space="preserve"> </w:t>
      </w:r>
      <w:r w:rsidR="00BF63DB" w:rsidRPr="00513865">
        <w:rPr>
          <w:rFonts w:ascii="Calibri" w:hAnsi="Calibri"/>
          <w:iCs/>
          <w:spacing w:val="-2"/>
          <w:sz w:val="21"/>
          <w:szCs w:val="21"/>
        </w:rPr>
        <w:t xml:space="preserve">Die Arbeitsinsel ABI Set K von Apfel kann mit </w:t>
      </w:r>
      <w:r w:rsidR="00BF63DB" w:rsidRPr="00513865">
        <w:rPr>
          <w:rFonts w:ascii="Calibri" w:hAnsi="Calibri"/>
          <w:bCs/>
          <w:spacing w:val="-2"/>
          <w:sz w:val="21"/>
          <w:szCs w:val="21"/>
        </w:rPr>
        <w:t>passende</w:t>
      </w:r>
      <w:r w:rsidR="00472ADE" w:rsidRPr="00513865">
        <w:rPr>
          <w:rFonts w:ascii="Calibri" w:hAnsi="Calibri"/>
          <w:bCs/>
          <w:spacing w:val="-2"/>
          <w:sz w:val="21"/>
          <w:szCs w:val="21"/>
        </w:rPr>
        <w:t>m</w:t>
      </w:r>
      <w:r w:rsidR="00BF63DB" w:rsidRPr="00513865">
        <w:rPr>
          <w:rFonts w:ascii="Calibri" w:hAnsi="Calibri"/>
          <w:bCs/>
          <w:spacing w:val="-2"/>
          <w:sz w:val="21"/>
          <w:szCs w:val="21"/>
        </w:rPr>
        <w:t xml:space="preserve"> Zubehör wie etwa einem Schraubstock, einem </w:t>
      </w:r>
      <w:proofErr w:type="spellStart"/>
      <w:r w:rsidR="00BF63DB" w:rsidRPr="00513865">
        <w:rPr>
          <w:rFonts w:ascii="Calibri" w:hAnsi="Calibri"/>
          <w:bCs/>
          <w:spacing w:val="-2"/>
          <w:sz w:val="21"/>
          <w:szCs w:val="21"/>
        </w:rPr>
        <w:t>Kabelabroller</w:t>
      </w:r>
      <w:proofErr w:type="spellEnd"/>
      <w:r w:rsidR="00BF63DB" w:rsidRPr="00513865">
        <w:rPr>
          <w:rFonts w:ascii="Calibri" w:hAnsi="Calibri"/>
          <w:bCs/>
          <w:spacing w:val="-2"/>
          <w:sz w:val="21"/>
          <w:szCs w:val="21"/>
        </w:rPr>
        <w:t>, einer Steckdosenleiste, einem Bildschirm und vielem anderen mehr erweitert werden.</w:t>
      </w:r>
    </w:p>
    <w:p w14:paraId="2157C706" w14:textId="69EB037B" w:rsidR="00BF63DB" w:rsidRPr="00472ADE" w:rsidRDefault="00C66CD3" w:rsidP="00BF63DB">
      <w:pPr>
        <w:spacing w:after="120"/>
        <w:ind w:left="0"/>
        <w:rPr>
          <w:rFonts w:ascii="Calibri" w:hAnsi="Calibri"/>
          <w:bCs/>
          <w:spacing w:val="-2"/>
          <w:sz w:val="21"/>
          <w:szCs w:val="21"/>
        </w:rPr>
      </w:pPr>
      <w:r w:rsidRPr="00513865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F5747C" w:rsidRPr="00513865">
        <w:rPr>
          <w:rFonts w:ascii="Calibri" w:hAnsi="Calibri"/>
          <w:i/>
          <w:spacing w:val="-2"/>
          <w:sz w:val="21"/>
          <w:szCs w:val="21"/>
        </w:rPr>
        <w:t>4</w:t>
      </w:r>
      <w:r w:rsidRPr="00513865">
        <w:rPr>
          <w:rFonts w:ascii="Calibri" w:hAnsi="Calibri"/>
          <w:i/>
          <w:spacing w:val="-2"/>
          <w:sz w:val="21"/>
          <w:szCs w:val="21"/>
        </w:rPr>
        <w:t>:</w:t>
      </w:r>
      <w:r w:rsidRPr="00513865">
        <w:rPr>
          <w:rFonts w:ascii="Calibri" w:hAnsi="Calibri"/>
          <w:spacing w:val="-2"/>
          <w:sz w:val="21"/>
          <w:szCs w:val="21"/>
        </w:rPr>
        <w:t xml:space="preserve"> </w:t>
      </w:r>
      <w:r w:rsidR="00BF63DB" w:rsidRPr="00513865">
        <w:rPr>
          <w:rFonts w:ascii="Calibri" w:hAnsi="Calibri"/>
          <w:spacing w:val="-2"/>
          <w:sz w:val="21"/>
          <w:szCs w:val="21"/>
        </w:rPr>
        <w:t>I</w:t>
      </w:r>
      <w:r w:rsidR="00BF63DB" w:rsidRPr="00513865">
        <w:rPr>
          <w:rFonts w:ascii="Calibri" w:hAnsi="Calibri"/>
          <w:bCs/>
          <w:spacing w:val="-2"/>
          <w:sz w:val="21"/>
          <w:szCs w:val="21"/>
        </w:rPr>
        <w:t xml:space="preserve">m geschlossenen Zustand ist die </w:t>
      </w:r>
      <w:r w:rsidR="00BF63DB" w:rsidRPr="00513865">
        <w:rPr>
          <w:rFonts w:ascii="Calibri" w:hAnsi="Calibri"/>
          <w:bCs/>
          <w:iCs/>
          <w:spacing w:val="-2"/>
          <w:sz w:val="21"/>
          <w:szCs w:val="21"/>
        </w:rPr>
        <w:t>Arbeitsinsel ABI Set K e</w:t>
      </w:r>
      <w:r w:rsidR="00BF63DB" w:rsidRPr="00513865">
        <w:rPr>
          <w:rFonts w:ascii="Calibri" w:hAnsi="Calibri"/>
          <w:bCs/>
          <w:spacing w:val="-2"/>
          <w:sz w:val="21"/>
          <w:szCs w:val="21"/>
        </w:rPr>
        <w:t>ine schlanke und platzsparende</w:t>
      </w:r>
      <w:r w:rsidR="00BF63DB" w:rsidRPr="00472ADE">
        <w:rPr>
          <w:rFonts w:ascii="Calibri" w:hAnsi="Calibri"/>
          <w:bCs/>
          <w:spacing w:val="-2"/>
          <w:sz w:val="21"/>
          <w:szCs w:val="21"/>
        </w:rPr>
        <w:t xml:space="preserve"> Einheit, die sich sehr gut in enge Fabriklayouts mit knapp bemessenen Materialflusswegen integriert. </w:t>
      </w:r>
    </w:p>
    <w:p w14:paraId="09534D9C" w14:textId="0F7D0262" w:rsidR="001542ED" w:rsidRPr="00513865" w:rsidRDefault="00022752" w:rsidP="001542ED">
      <w:pPr>
        <w:spacing w:after="120"/>
        <w:ind w:left="0"/>
        <w:rPr>
          <w:rFonts w:ascii="Calibri" w:hAnsi="Calibri"/>
          <w:bCs/>
          <w:spacing w:val="-2"/>
          <w:sz w:val="21"/>
          <w:szCs w:val="21"/>
        </w:rPr>
      </w:pPr>
      <w:r w:rsidRPr="00513865">
        <w:rPr>
          <w:rFonts w:ascii="Calibri" w:hAnsi="Calibri"/>
          <w:i/>
          <w:spacing w:val="-2"/>
          <w:sz w:val="21"/>
          <w:szCs w:val="21"/>
        </w:rPr>
        <w:lastRenderedPageBreak/>
        <w:t xml:space="preserve">Bild </w:t>
      </w:r>
      <w:r w:rsidR="00F5747C" w:rsidRPr="00513865">
        <w:rPr>
          <w:rFonts w:ascii="Calibri" w:hAnsi="Calibri"/>
          <w:i/>
          <w:spacing w:val="-2"/>
          <w:sz w:val="21"/>
          <w:szCs w:val="21"/>
        </w:rPr>
        <w:t>5</w:t>
      </w:r>
      <w:r w:rsidRPr="00513865">
        <w:rPr>
          <w:rFonts w:ascii="Calibri" w:hAnsi="Calibri"/>
          <w:i/>
          <w:spacing w:val="-2"/>
          <w:sz w:val="21"/>
          <w:szCs w:val="21"/>
        </w:rPr>
        <w:t>:</w:t>
      </w:r>
      <w:r w:rsidR="00F346BE" w:rsidRPr="00513865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1542ED" w:rsidRPr="00513865">
        <w:rPr>
          <w:rFonts w:ascii="Calibri" w:hAnsi="Calibri"/>
          <w:iCs/>
          <w:spacing w:val="-2"/>
          <w:sz w:val="21"/>
          <w:szCs w:val="21"/>
        </w:rPr>
        <w:t xml:space="preserve">Konstruktiv und optisch dem gleichen Prinzip wie die </w:t>
      </w:r>
      <w:r w:rsidR="001542ED" w:rsidRPr="00513865">
        <w:rPr>
          <w:rFonts w:ascii="Calibri" w:hAnsi="Calibri"/>
          <w:bCs/>
          <w:spacing w:val="-2"/>
          <w:sz w:val="21"/>
          <w:szCs w:val="21"/>
        </w:rPr>
        <w:t xml:space="preserve">Arbeitsinsel </w:t>
      </w:r>
      <w:r w:rsidR="001542ED" w:rsidRPr="00513865">
        <w:rPr>
          <w:rFonts w:ascii="Calibri" w:hAnsi="Calibri"/>
          <w:bCs/>
          <w:iCs/>
          <w:spacing w:val="-2"/>
          <w:sz w:val="21"/>
          <w:szCs w:val="21"/>
        </w:rPr>
        <w:t xml:space="preserve">ABI Set K folgt </w:t>
      </w:r>
      <w:r w:rsidR="001542ED" w:rsidRPr="00513865">
        <w:rPr>
          <w:rFonts w:ascii="Calibri" w:hAnsi="Calibri"/>
          <w:bCs/>
          <w:spacing w:val="-2"/>
          <w:sz w:val="21"/>
          <w:szCs w:val="21"/>
        </w:rPr>
        <w:t>die kompakte</w:t>
      </w:r>
      <w:r w:rsidR="001542ED" w:rsidRPr="00472ADE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542ED" w:rsidRPr="00513865">
        <w:rPr>
          <w:rFonts w:ascii="Calibri" w:hAnsi="Calibri"/>
          <w:bCs/>
          <w:spacing w:val="-2"/>
          <w:sz w:val="21"/>
          <w:szCs w:val="21"/>
        </w:rPr>
        <w:t xml:space="preserve">Reinigungsstation ABI 1121 Set C von Apfel. </w:t>
      </w:r>
    </w:p>
    <w:p w14:paraId="375830DC" w14:textId="7260DEE1" w:rsidR="00F974B4" w:rsidRPr="00513865" w:rsidRDefault="00D51BEE" w:rsidP="001542ED">
      <w:pPr>
        <w:spacing w:after="120"/>
        <w:ind w:left="0"/>
        <w:rPr>
          <w:rFonts w:ascii="Calibri" w:hAnsi="Calibri"/>
          <w:i/>
          <w:iCs/>
          <w:spacing w:val="0"/>
          <w:sz w:val="16"/>
          <w:szCs w:val="16"/>
        </w:rPr>
      </w:pPr>
      <w:r w:rsidRPr="00513865">
        <w:rPr>
          <w:rFonts w:ascii="Calibri" w:hAnsi="Calibri"/>
          <w:i/>
          <w:iCs/>
          <w:spacing w:val="0"/>
          <w:sz w:val="16"/>
          <w:szCs w:val="16"/>
        </w:rPr>
        <w:t>(Alle Bilder: Apfel GmbH)</w:t>
      </w:r>
    </w:p>
    <w:p w14:paraId="56A4C1EE" w14:textId="77777777" w:rsidR="00D51BEE" w:rsidRPr="00513865" w:rsidRDefault="00D51BEE" w:rsidP="00571CBC">
      <w:pPr>
        <w:spacing w:after="120"/>
        <w:ind w:left="0"/>
        <w:jc w:val="both"/>
        <w:rPr>
          <w:rFonts w:ascii="Calibri" w:hAnsi="Calibri"/>
          <w:color w:val="FF0000"/>
          <w:spacing w:val="0"/>
          <w:sz w:val="16"/>
          <w:szCs w:val="16"/>
        </w:rPr>
      </w:pPr>
    </w:p>
    <w:p w14:paraId="27E75160" w14:textId="264B7FC3" w:rsidR="00F974B4" w:rsidRPr="00513865" w:rsidRDefault="0043573D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color w:val="000000"/>
          <w:spacing w:val="0"/>
          <w:sz w:val="21"/>
          <w:szCs w:val="21"/>
        </w:rPr>
      </w:pPr>
      <w:r w:rsidRPr="00513865">
        <w:rPr>
          <w:rFonts w:ascii="Calibri" w:hAnsi="Calibri"/>
          <w:color w:val="000000"/>
          <w:spacing w:val="0"/>
          <w:sz w:val="21"/>
          <w:szCs w:val="21"/>
        </w:rPr>
        <w:t>(</w:t>
      </w:r>
      <w:r w:rsidR="00F974B4" w:rsidRPr="00513865">
        <w:rPr>
          <w:rFonts w:ascii="Calibri" w:hAnsi="Calibri"/>
          <w:color w:val="000000"/>
          <w:spacing w:val="0"/>
          <w:sz w:val="21"/>
          <w:szCs w:val="21"/>
        </w:rPr>
        <w:t>Infobox</w:t>
      </w:r>
      <w:r w:rsidRPr="00513865">
        <w:rPr>
          <w:rFonts w:ascii="Calibri" w:hAnsi="Calibri"/>
          <w:color w:val="000000"/>
          <w:spacing w:val="0"/>
          <w:sz w:val="21"/>
          <w:szCs w:val="21"/>
        </w:rPr>
        <w:t>)</w:t>
      </w:r>
    </w:p>
    <w:p w14:paraId="0854697E" w14:textId="12788AA1" w:rsidR="0001693B" w:rsidRPr="00513865" w:rsidRDefault="001335D2" w:rsidP="00016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 w:rsidRPr="00513865">
        <w:rPr>
          <w:rFonts w:ascii="Calibri" w:hAnsi="Calibri"/>
          <w:b/>
          <w:bCs/>
          <w:iCs/>
          <w:color w:val="000000"/>
          <w:spacing w:val="0"/>
          <w:sz w:val="21"/>
          <w:szCs w:val="21"/>
        </w:rPr>
        <w:t>Praxisnahe Problemlösungen</w:t>
      </w:r>
    </w:p>
    <w:p w14:paraId="60786C11" w14:textId="3249C789" w:rsidR="001335D2" w:rsidRPr="001335D2" w:rsidRDefault="001335D2" w:rsidP="00133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 w:rsidRPr="00513865">
        <w:rPr>
          <w:rFonts w:ascii="Calibri" w:hAnsi="Calibri"/>
          <w:iCs/>
          <w:color w:val="000000"/>
          <w:spacing w:val="0"/>
          <w:sz w:val="21"/>
          <w:szCs w:val="21"/>
        </w:rPr>
        <w:t xml:space="preserve">Mit seinem breit aufgestellten Produktportfolio und seiner hohen Beratungskompetenz hat sich Apfel in vielen Industriezweigen als lösungsorientierter Partner etabliert. Namhafte Firmen wie </w:t>
      </w:r>
      <w:r w:rsidR="00DB7979" w:rsidRPr="00513865">
        <w:rPr>
          <w:rFonts w:ascii="Calibri" w:hAnsi="Calibri"/>
          <w:iCs/>
          <w:color w:val="000000"/>
          <w:spacing w:val="0"/>
          <w:sz w:val="21"/>
          <w:szCs w:val="21"/>
        </w:rPr>
        <w:t>Vögele, Stihl, L</w:t>
      </w:r>
      <w:r w:rsidRPr="00513865">
        <w:rPr>
          <w:rFonts w:ascii="Calibri" w:hAnsi="Calibri"/>
          <w:iCs/>
          <w:color w:val="000000"/>
          <w:spacing w:val="0"/>
          <w:sz w:val="21"/>
          <w:szCs w:val="21"/>
        </w:rPr>
        <w:t>inde, Trumpf</w:t>
      </w:r>
      <w:r w:rsidR="00DB7979" w:rsidRPr="00513865">
        <w:rPr>
          <w:rFonts w:ascii="Calibri" w:hAnsi="Calibri"/>
          <w:iCs/>
          <w:color w:val="000000"/>
          <w:spacing w:val="0"/>
          <w:sz w:val="21"/>
          <w:szCs w:val="21"/>
        </w:rPr>
        <w:t xml:space="preserve"> und Voestalpine</w:t>
      </w:r>
      <w:r w:rsidRPr="00513865">
        <w:rPr>
          <w:rFonts w:ascii="Calibri" w:hAnsi="Calibri"/>
          <w:iCs/>
          <w:color w:val="000000"/>
          <w:spacing w:val="0"/>
          <w:sz w:val="21"/>
          <w:szCs w:val="21"/>
        </w:rPr>
        <w:t xml:space="preserve"> vertrauen seit Jahren auf die Betriebseinrichtungen des Unternehmens. Kennzeichnend für die Systemprodukte von Apfel sind das intelligente Design,</w:t>
      </w:r>
      <w:r w:rsidRPr="001335D2">
        <w:rPr>
          <w:rFonts w:ascii="Calibri" w:hAnsi="Calibri"/>
          <w:iCs/>
          <w:color w:val="000000"/>
          <w:spacing w:val="0"/>
          <w:sz w:val="21"/>
          <w:szCs w:val="21"/>
        </w:rPr>
        <w:t xml:space="preserve"> 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 xml:space="preserve">eine </w:t>
      </w:r>
      <w:r w:rsidRPr="001335D2">
        <w:rPr>
          <w:rFonts w:ascii="Calibri" w:hAnsi="Calibri"/>
          <w:iCs/>
          <w:color w:val="000000"/>
          <w:spacing w:val="0"/>
          <w:sz w:val="21"/>
          <w:szCs w:val="21"/>
        </w:rPr>
        <w:t xml:space="preserve">optimale Raumnutzung, 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 xml:space="preserve">die </w:t>
      </w:r>
      <w:r w:rsidRPr="001335D2">
        <w:rPr>
          <w:rFonts w:ascii="Calibri" w:hAnsi="Calibri"/>
          <w:iCs/>
          <w:color w:val="000000"/>
          <w:spacing w:val="0"/>
          <w:sz w:val="21"/>
          <w:szCs w:val="21"/>
        </w:rPr>
        <w:t xml:space="preserve">einfache Handhabung und 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 xml:space="preserve">die </w:t>
      </w:r>
      <w:r w:rsidRPr="001335D2">
        <w:rPr>
          <w:rFonts w:ascii="Calibri" w:hAnsi="Calibri"/>
          <w:iCs/>
          <w:color w:val="000000"/>
          <w:spacing w:val="0"/>
          <w:sz w:val="21"/>
          <w:szCs w:val="21"/>
        </w:rPr>
        <w:t>hohe Funktionalität. Aufgrund ihrer exzellenten Verarbeitung und langen Lebensdauer gelten sie zudem als besonders nachhaltige Problemlösungen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 xml:space="preserve"> für</w:t>
      </w:r>
      <w:r w:rsidRPr="001335D2">
        <w:rPr>
          <w:rFonts w:ascii="Calibri" w:hAnsi="Calibri"/>
          <w:iCs/>
          <w:color w:val="000000"/>
          <w:spacing w:val="0"/>
          <w:sz w:val="21"/>
          <w:szCs w:val="21"/>
        </w:rPr>
        <w:t xml:space="preserve"> die Arbeitsplatzgestaltung. Sowohl die stationären als auch die mobilen Apfel-Produkte leisten entscheidende Beiträge zur Materialfluss- und Lagerraumoptimierung, zur Qualitätssicherung und zur Ergonomie im industriellen Umfeld.</w:t>
      </w:r>
    </w:p>
    <w:p w14:paraId="5533B11D" w14:textId="52C0DE0B" w:rsidR="00630F83" w:rsidRPr="006037E6" w:rsidRDefault="00EA46A4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>
        <w:rPr>
          <w:rFonts w:ascii="Calibri" w:hAnsi="Calibri" w:cs="Calibri"/>
          <w:i/>
          <w:spacing w:val="0"/>
          <w:sz w:val="16"/>
          <w:szCs w:val="16"/>
        </w:rPr>
        <w:t>98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AC2C7D">
        <w:rPr>
          <w:rFonts w:ascii="Calibri" w:hAnsi="Calibri" w:cs="Calibri"/>
          <w:i/>
          <w:spacing w:val="0"/>
          <w:sz w:val="16"/>
          <w:szCs w:val="16"/>
        </w:rPr>
        <w:t>84</w:t>
      </w:r>
      <w:r>
        <w:rPr>
          <w:rFonts w:ascii="Calibri" w:hAnsi="Calibri" w:cs="Calibri"/>
          <w:i/>
          <w:spacing w:val="0"/>
          <w:sz w:val="16"/>
          <w:szCs w:val="16"/>
        </w:rPr>
        <w:t>1</w:t>
      </w:r>
      <w:r w:rsidR="00127C4A" w:rsidRPr="006037E6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</w:p>
    <w:p w14:paraId="5592388E" w14:textId="77777777" w:rsidR="00EF608A" w:rsidRPr="006037E6" w:rsidRDefault="00EF608A" w:rsidP="00EF608A">
      <w:pPr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3118"/>
      </w:tblGrid>
      <w:tr w:rsidR="00C85D8C" w:rsidRPr="006037E6" w14:paraId="3761FDB9" w14:textId="77777777" w:rsidTr="0023393F">
        <w:tc>
          <w:tcPr>
            <w:tcW w:w="5599" w:type="dxa"/>
            <w:hideMark/>
          </w:tcPr>
          <w:p w14:paraId="3D255554" w14:textId="2AC7C2B1" w:rsidR="00266509" w:rsidRPr="006037E6" w:rsidRDefault="00C85D8C" w:rsidP="00266509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118" w:type="dxa"/>
            <w:hideMark/>
          </w:tcPr>
          <w:p w14:paraId="5C4753AD" w14:textId="77777777" w:rsidR="00C85D8C" w:rsidRPr="006037E6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C85D8C" w:rsidRPr="006037E6" w14:paraId="56A36B6E" w14:textId="77777777" w:rsidTr="0023393F">
        <w:tc>
          <w:tcPr>
            <w:tcW w:w="5599" w:type="dxa"/>
            <w:hideMark/>
          </w:tcPr>
          <w:p w14:paraId="454F6EEF" w14:textId="297CF088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Apfel </w:t>
            </w:r>
            <w:r w:rsidR="00C85D8C" w:rsidRPr="006037E6">
              <w:rPr>
                <w:rFonts w:ascii="Calibri" w:hAnsi="Calibri" w:cs="Calibri"/>
                <w:spacing w:val="0"/>
                <w:sz w:val="21"/>
                <w:szCs w:val="21"/>
              </w:rPr>
              <w:t>GmbH</w:t>
            </w:r>
          </w:p>
        </w:tc>
        <w:tc>
          <w:tcPr>
            <w:tcW w:w="3118" w:type="dxa"/>
            <w:hideMark/>
          </w:tcPr>
          <w:p w14:paraId="135FA0AB" w14:textId="77777777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6037E6" w14:paraId="454ADF7D" w14:textId="77777777" w:rsidTr="0023393F">
        <w:tc>
          <w:tcPr>
            <w:tcW w:w="5599" w:type="dxa"/>
            <w:hideMark/>
          </w:tcPr>
          <w:p w14:paraId="565D3459" w14:textId="0C11EE0D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Lea Apfel</w:t>
            </w:r>
          </w:p>
        </w:tc>
        <w:tc>
          <w:tcPr>
            <w:tcW w:w="3118" w:type="dxa"/>
            <w:hideMark/>
          </w:tcPr>
          <w:p w14:paraId="50AE2EEB" w14:textId="466C5C85" w:rsidR="00C85D8C" w:rsidRPr="006037E6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C85D8C" w:rsidRPr="006037E6" w14:paraId="025CD15B" w14:textId="77777777" w:rsidTr="0023393F">
        <w:tc>
          <w:tcPr>
            <w:tcW w:w="5599" w:type="dxa"/>
            <w:hideMark/>
          </w:tcPr>
          <w:p w14:paraId="646C8A63" w14:textId="7F157538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Gerhart-Hauptmann-Straße 56</w:t>
            </w:r>
          </w:p>
        </w:tc>
        <w:tc>
          <w:tcPr>
            <w:tcW w:w="3118" w:type="dxa"/>
            <w:hideMark/>
          </w:tcPr>
          <w:p w14:paraId="3305D8D9" w14:textId="2F5D9172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D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-64380 Roßdorf</w:t>
            </w:r>
          </w:p>
        </w:tc>
      </w:tr>
      <w:tr w:rsidR="00C85D8C" w:rsidRPr="006037E6" w14:paraId="7F4DA590" w14:textId="77777777" w:rsidTr="0023393F">
        <w:tc>
          <w:tcPr>
            <w:tcW w:w="5599" w:type="dxa"/>
            <w:hideMark/>
          </w:tcPr>
          <w:p w14:paraId="3DD83F57" w14:textId="635CF83B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69221 Dossenheim</w:t>
            </w:r>
          </w:p>
        </w:tc>
        <w:tc>
          <w:tcPr>
            <w:tcW w:w="3118" w:type="dxa"/>
            <w:hideMark/>
          </w:tcPr>
          <w:p w14:paraId="2C02B7B0" w14:textId="47A72850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Tel.:</w:t>
            </w:r>
            <w:r w:rsidR="002E310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+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49 6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071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6187800</w:t>
            </w:r>
          </w:p>
        </w:tc>
      </w:tr>
      <w:tr w:rsidR="00C85D8C" w:rsidRPr="006037E6" w14:paraId="3E718232" w14:textId="77777777" w:rsidTr="0023393F">
        <w:tc>
          <w:tcPr>
            <w:tcW w:w="5599" w:type="dxa"/>
            <w:hideMark/>
          </w:tcPr>
          <w:p w14:paraId="60D58237" w14:textId="45CBB1D4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2E3106">
              <w:rPr>
                <w:rFonts w:ascii="Calibri" w:hAnsi="Calibri" w:cs="Calibri"/>
                <w:spacing w:val="0"/>
                <w:sz w:val="21"/>
                <w:szCs w:val="21"/>
              </w:rPr>
              <w:t>+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49</w:t>
            </w:r>
            <w:r w:rsidR="002E310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6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221</w:t>
            </w:r>
            <w:r w:rsidR="002E310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8761</w:t>
            </w:r>
            <w:r w:rsidR="002E3106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; 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Fax: </w:t>
            </w:r>
            <w:r w:rsidR="002E310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+49 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6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221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8761</w:t>
            </w:r>
            <w:r w:rsidR="002E310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-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25</w:t>
            </w:r>
          </w:p>
        </w:tc>
        <w:tc>
          <w:tcPr>
            <w:tcW w:w="3118" w:type="dxa"/>
          </w:tcPr>
          <w:p w14:paraId="79F17063" w14:textId="67BAD7CF" w:rsidR="00C85D8C" w:rsidRPr="006037E6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6037E6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C85D8C" w:rsidRPr="009043D4" w14:paraId="522A2EA7" w14:textId="77777777" w:rsidTr="0023393F">
        <w:tc>
          <w:tcPr>
            <w:tcW w:w="5599" w:type="dxa"/>
            <w:hideMark/>
          </w:tcPr>
          <w:p w14:paraId="239C984D" w14:textId="25FEE8D9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9" w:history="1">
              <w:r w:rsidR="00266509" w:rsidRPr="00897DF7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info@apfel-gmbh.de</w:t>
              </w:r>
            </w:hyperlink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  <w:p w14:paraId="498B772C" w14:textId="5CB651D2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Internet: </w:t>
            </w:r>
            <w:hyperlink r:id="rId10" w:history="1">
              <w:r w:rsidRPr="00897DF7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www.</w:t>
              </w:r>
              <w:r w:rsidR="00266509" w:rsidRPr="00897DF7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</w:rPr>
                <w:t>apfel-gmbh.de</w:t>
              </w:r>
            </w:hyperlink>
          </w:p>
        </w:tc>
        <w:tc>
          <w:tcPr>
            <w:tcW w:w="3118" w:type="dxa"/>
            <w:hideMark/>
          </w:tcPr>
          <w:p w14:paraId="5D4DC372" w14:textId="61136BA8" w:rsidR="00C85D8C" w:rsidRPr="006037E6" w:rsidRDefault="00EF608A" w:rsidP="00C85D8C">
            <w:pPr>
              <w:ind w:left="0"/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11" w:history="1">
              <w:r w:rsidR="00266509"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www.pr-box.de</w:t>
              </w:r>
            </w:hyperlink>
          </w:p>
          <w:p w14:paraId="0667AB7B" w14:textId="1493B36E" w:rsidR="00EF608A" w:rsidRPr="009043D4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proofErr w:type="spellStart"/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>Social</w:t>
            </w:r>
            <w:proofErr w:type="spellEnd"/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Media: </w:t>
            </w:r>
            <w:hyperlink r:id="rId12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3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                                           </w:t>
            </w:r>
          </w:p>
        </w:tc>
      </w:tr>
      <w:tr w:rsidR="00C85D8C" w:rsidRPr="009043D4" w14:paraId="66122751" w14:textId="77777777" w:rsidTr="0023393F">
        <w:tc>
          <w:tcPr>
            <w:tcW w:w="5599" w:type="dxa"/>
            <w:hideMark/>
          </w:tcPr>
          <w:p w14:paraId="374C938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3118" w:type="dxa"/>
            <w:hideMark/>
          </w:tcPr>
          <w:p w14:paraId="0FC3D01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617B3407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D3569F">
      <w:footerReference w:type="default" r:id="rId14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319E6" w14:textId="77777777" w:rsidR="005A4609" w:rsidRDefault="005A4609" w:rsidP="002E3106">
      <w:r>
        <w:separator/>
      </w:r>
    </w:p>
  </w:endnote>
  <w:endnote w:type="continuationSeparator" w:id="0">
    <w:p w14:paraId="60BD717A" w14:textId="77777777" w:rsidR="005A4609" w:rsidRDefault="005A4609" w:rsidP="002E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E09B3" w14:textId="77777777" w:rsidR="002E3106" w:rsidRDefault="002E3106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1F4C888" w14:textId="77777777" w:rsidR="002E3106" w:rsidRDefault="002E31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6E218" w14:textId="77777777" w:rsidR="005A4609" w:rsidRDefault="005A4609" w:rsidP="002E3106">
      <w:r>
        <w:separator/>
      </w:r>
    </w:p>
  </w:footnote>
  <w:footnote w:type="continuationSeparator" w:id="0">
    <w:p w14:paraId="59047BE6" w14:textId="77777777" w:rsidR="005A4609" w:rsidRDefault="005A4609" w:rsidP="002E3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2823463">
    <w:abstractNumId w:val="1"/>
  </w:num>
  <w:num w:numId="2" w16cid:durableId="14011739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70AC"/>
    <w:rsid w:val="00001DCC"/>
    <w:rsid w:val="0000248A"/>
    <w:rsid w:val="00002601"/>
    <w:rsid w:val="0000298D"/>
    <w:rsid w:val="000043EB"/>
    <w:rsid w:val="00005BA8"/>
    <w:rsid w:val="000063E9"/>
    <w:rsid w:val="00006570"/>
    <w:rsid w:val="00006976"/>
    <w:rsid w:val="0001437C"/>
    <w:rsid w:val="000162CA"/>
    <w:rsid w:val="0001693B"/>
    <w:rsid w:val="00017AC3"/>
    <w:rsid w:val="0002132A"/>
    <w:rsid w:val="00021385"/>
    <w:rsid w:val="00022752"/>
    <w:rsid w:val="00022BD0"/>
    <w:rsid w:val="0002380D"/>
    <w:rsid w:val="000247D4"/>
    <w:rsid w:val="000317FD"/>
    <w:rsid w:val="00031CBC"/>
    <w:rsid w:val="00032926"/>
    <w:rsid w:val="00033A9C"/>
    <w:rsid w:val="00033B92"/>
    <w:rsid w:val="00034F32"/>
    <w:rsid w:val="000366A9"/>
    <w:rsid w:val="00036F34"/>
    <w:rsid w:val="00040022"/>
    <w:rsid w:val="00040C8C"/>
    <w:rsid w:val="000420FD"/>
    <w:rsid w:val="000428E3"/>
    <w:rsid w:val="000457FE"/>
    <w:rsid w:val="000479B1"/>
    <w:rsid w:val="00050014"/>
    <w:rsid w:val="00050422"/>
    <w:rsid w:val="00051923"/>
    <w:rsid w:val="000521F5"/>
    <w:rsid w:val="0005279E"/>
    <w:rsid w:val="000541C9"/>
    <w:rsid w:val="00054D67"/>
    <w:rsid w:val="000551ED"/>
    <w:rsid w:val="000557C0"/>
    <w:rsid w:val="00055876"/>
    <w:rsid w:val="0005687F"/>
    <w:rsid w:val="00061038"/>
    <w:rsid w:val="000632FD"/>
    <w:rsid w:val="000717B3"/>
    <w:rsid w:val="00071C72"/>
    <w:rsid w:val="000725F6"/>
    <w:rsid w:val="00073380"/>
    <w:rsid w:val="00073AF2"/>
    <w:rsid w:val="000741B7"/>
    <w:rsid w:val="00075897"/>
    <w:rsid w:val="000762C3"/>
    <w:rsid w:val="0007640D"/>
    <w:rsid w:val="00076874"/>
    <w:rsid w:val="00077381"/>
    <w:rsid w:val="00081D1A"/>
    <w:rsid w:val="00084D16"/>
    <w:rsid w:val="00091A2D"/>
    <w:rsid w:val="00094981"/>
    <w:rsid w:val="000952AB"/>
    <w:rsid w:val="00096324"/>
    <w:rsid w:val="00096BC2"/>
    <w:rsid w:val="000A0379"/>
    <w:rsid w:val="000A17C2"/>
    <w:rsid w:val="000A1899"/>
    <w:rsid w:val="000A20F9"/>
    <w:rsid w:val="000A2AF6"/>
    <w:rsid w:val="000A3519"/>
    <w:rsid w:val="000A361C"/>
    <w:rsid w:val="000A4E71"/>
    <w:rsid w:val="000A6354"/>
    <w:rsid w:val="000A6CA0"/>
    <w:rsid w:val="000A7E04"/>
    <w:rsid w:val="000B1F7F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186"/>
    <w:rsid w:val="000C76E7"/>
    <w:rsid w:val="000C79A9"/>
    <w:rsid w:val="000D04CA"/>
    <w:rsid w:val="000D0997"/>
    <w:rsid w:val="000D1DA4"/>
    <w:rsid w:val="000D3414"/>
    <w:rsid w:val="000D40B2"/>
    <w:rsid w:val="000D4299"/>
    <w:rsid w:val="000D5121"/>
    <w:rsid w:val="000D569E"/>
    <w:rsid w:val="000E155A"/>
    <w:rsid w:val="000E1A72"/>
    <w:rsid w:val="000E3383"/>
    <w:rsid w:val="000E47F3"/>
    <w:rsid w:val="000E5AFA"/>
    <w:rsid w:val="000E7A6A"/>
    <w:rsid w:val="000F0EAE"/>
    <w:rsid w:val="000F1E0F"/>
    <w:rsid w:val="000F22C8"/>
    <w:rsid w:val="000F22F3"/>
    <w:rsid w:val="000F27B1"/>
    <w:rsid w:val="000F2A15"/>
    <w:rsid w:val="000F2A91"/>
    <w:rsid w:val="000F3F5E"/>
    <w:rsid w:val="000F680A"/>
    <w:rsid w:val="000F7DB7"/>
    <w:rsid w:val="0010175A"/>
    <w:rsid w:val="001026BC"/>
    <w:rsid w:val="00104F56"/>
    <w:rsid w:val="00105705"/>
    <w:rsid w:val="0010607B"/>
    <w:rsid w:val="001071EA"/>
    <w:rsid w:val="00107AB9"/>
    <w:rsid w:val="00110CB0"/>
    <w:rsid w:val="00112A34"/>
    <w:rsid w:val="00113102"/>
    <w:rsid w:val="0011579D"/>
    <w:rsid w:val="00115C3E"/>
    <w:rsid w:val="00122935"/>
    <w:rsid w:val="001229B9"/>
    <w:rsid w:val="001239BE"/>
    <w:rsid w:val="001249A2"/>
    <w:rsid w:val="001254A3"/>
    <w:rsid w:val="00126A6F"/>
    <w:rsid w:val="00127C4A"/>
    <w:rsid w:val="001306CC"/>
    <w:rsid w:val="001322C9"/>
    <w:rsid w:val="001335D2"/>
    <w:rsid w:val="00135310"/>
    <w:rsid w:val="00136646"/>
    <w:rsid w:val="00137A0A"/>
    <w:rsid w:val="00140D8C"/>
    <w:rsid w:val="001421A6"/>
    <w:rsid w:val="00142528"/>
    <w:rsid w:val="00143BEC"/>
    <w:rsid w:val="001459E1"/>
    <w:rsid w:val="00146C1F"/>
    <w:rsid w:val="0014761D"/>
    <w:rsid w:val="00147873"/>
    <w:rsid w:val="001508EE"/>
    <w:rsid w:val="00150B41"/>
    <w:rsid w:val="00152211"/>
    <w:rsid w:val="001542ED"/>
    <w:rsid w:val="00154775"/>
    <w:rsid w:val="00155967"/>
    <w:rsid w:val="00155DEE"/>
    <w:rsid w:val="00156964"/>
    <w:rsid w:val="00156D42"/>
    <w:rsid w:val="00160F6F"/>
    <w:rsid w:val="00166E24"/>
    <w:rsid w:val="00170155"/>
    <w:rsid w:val="00170A7B"/>
    <w:rsid w:val="00170B3E"/>
    <w:rsid w:val="001714AF"/>
    <w:rsid w:val="001724B3"/>
    <w:rsid w:val="0017503E"/>
    <w:rsid w:val="00175990"/>
    <w:rsid w:val="0017613C"/>
    <w:rsid w:val="00176D72"/>
    <w:rsid w:val="00180668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A1FFB"/>
    <w:rsid w:val="001A2932"/>
    <w:rsid w:val="001A3A66"/>
    <w:rsid w:val="001A3C8D"/>
    <w:rsid w:val="001A5201"/>
    <w:rsid w:val="001B16CB"/>
    <w:rsid w:val="001B1B53"/>
    <w:rsid w:val="001B40AC"/>
    <w:rsid w:val="001B6D1F"/>
    <w:rsid w:val="001B6E8A"/>
    <w:rsid w:val="001C0E8A"/>
    <w:rsid w:val="001C5788"/>
    <w:rsid w:val="001C5DC8"/>
    <w:rsid w:val="001D15D1"/>
    <w:rsid w:val="001D1BBF"/>
    <w:rsid w:val="001D4416"/>
    <w:rsid w:val="001D6B52"/>
    <w:rsid w:val="001E14F7"/>
    <w:rsid w:val="001E1AB3"/>
    <w:rsid w:val="001E73BA"/>
    <w:rsid w:val="001E763B"/>
    <w:rsid w:val="001E7675"/>
    <w:rsid w:val="001E76A8"/>
    <w:rsid w:val="001F068D"/>
    <w:rsid w:val="001F089C"/>
    <w:rsid w:val="001F2C37"/>
    <w:rsid w:val="001F41D8"/>
    <w:rsid w:val="001F4B74"/>
    <w:rsid w:val="001F58D1"/>
    <w:rsid w:val="001F6BA7"/>
    <w:rsid w:val="00201326"/>
    <w:rsid w:val="002028B8"/>
    <w:rsid w:val="0020593C"/>
    <w:rsid w:val="00207F5F"/>
    <w:rsid w:val="00211678"/>
    <w:rsid w:val="00212479"/>
    <w:rsid w:val="002129A1"/>
    <w:rsid w:val="00213C9B"/>
    <w:rsid w:val="00220B82"/>
    <w:rsid w:val="00221842"/>
    <w:rsid w:val="00221D2E"/>
    <w:rsid w:val="00222DB4"/>
    <w:rsid w:val="002237E7"/>
    <w:rsid w:val="0023393F"/>
    <w:rsid w:val="00233EEF"/>
    <w:rsid w:val="00234170"/>
    <w:rsid w:val="0023432B"/>
    <w:rsid w:val="00234912"/>
    <w:rsid w:val="00235A8C"/>
    <w:rsid w:val="00235B2C"/>
    <w:rsid w:val="00235DF4"/>
    <w:rsid w:val="00236E4B"/>
    <w:rsid w:val="00241643"/>
    <w:rsid w:val="00241991"/>
    <w:rsid w:val="00242001"/>
    <w:rsid w:val="00242E29"/>
    <w:rsid w:val="00244E23"/>
    <w:rsid w:val="00245F24"/>
    <w:rsid w:val="0024723F"/>
    <w:rsid w:val="00250C75"/>
    <w:rsid w:val="002532A6"/>
    <w:rsid w:val="00260618"/>
    <w:rsid w:val="0026398F"/>
    <w:rsid w:val="00264EA5"/>
    <w:rsid w:val="00266134"/>
    <w:rsid w:val="00266509"/>
    <w:rsid w:val="002677C2"/>
    <w:rsid w:val="002700F3"/>
    <w:rsid w:val="002738B0"/>
    <w:rsid w:val="002747BE"/>
    <w:rsid w:val="00275FB8"/>
    <w:rsid w:val="002778CC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55B9"/>
    <w:rsid w:val="002963D6"/>
    <w:rsid w:val="00296B45"/>
    <w:rsid w:val="002973D8"/>
    <w:rsid w:val="00297D65"/>
    <w:rsid w:val="002A0948"/>
    <w:rsid w:val="002A252D"/>
    <w:rsid w:val="002A44F7"/>
    <w:rsid w:val="002A58FE"/>
    <w:rsid w:val="002B2473"/>
    <w:rsid w:val="002B25F5"/>
    <w:rsid w:val="002B4786"/>
    <w:rsid w:val="002B49AE"/>
    <w:rsid w:val="002B6793"/>
    <w:rsid w:val="002C0F9C"/>
    <w:rsid w:val="002C15C1"/>
    <w:rsid w:val="002C2C88"/>
    <w:rsid w:val="002C67E4"/>
    <w:rsid w:val="002D0B4D"/>
    <w:rsid w:val="002D1235"/>
    <w:rsid w:val="002D337C"/>
    <w:rsid w:val="002D34DB"/>
    <w:rsid w:val="002D521F"/>
    <w:rsid w:val="002E1AF2"/>
    <w:rsid w:val="002E309C"/>
    <w:rsid w:val="002E3106"/>
    <w:rsid w:val="002E3ED7"/>
    <w:rsid w:val="002E4EA0"/>
    <w:rsid w:val="002E5DC5"/>
    <w:rsid w:val="002E73E1"/>
    <w:rsid w:val="002F37A8"/>
    <w:rsid w:val="002F40D8"/>
    <w:rsid w:val="002F591D"/>
    <w:rsid w:val="002F6AD7"/>
    <w:rsid w:val="003032CE"/>
    <w:rsid w:val="003034EA"/>
    <w:rsid w:val="003045EE"/>
    <w:rsid w:val="0030460D"/>
    <w:rsid w:val="00304793"/>
    <w:rsid w:val="003054D7"/>
    <w:rsid w:val="0030592B"/>
    <w:rsid w:val="00305C00"/>
    <w:rsid w:val="003101E3"/>
    <w:rsid w:val="003111DC"/>
    <w:rsid w:val="0031125B"/>
    <w:rsid w:val="00313720"/>
    <w:rsid w:val="003175C6"/>
    <w:rsid w:val="00317632"/>
    <w:rsid w:val="00320F7F"/>
    <w:rsid w:val="00322C81"/>
    <w:rsid w:val="00325C54"/>
    <w:rsid w:val="00326F90"/>
    <w:rsid w:val="003308E8"/>
    <w:rsid w:val="003313BC"/>
    <w:rsid w:val="003314B2"/>
    <w:rsid w:val="003316E4"/>
    <w:rsid w:val="003325F0"/>
    <w:rsid w:val="00332D13"/>
    <w:rsid w:val="00335AE1"/>
    <w:rsid w:val="003364EB"/>
    <w:rsid w:val="003377B1"/>
    <w:rsid w:val="003404FB"/>
    <w:rsid w:val="00340BE3"/>
    <w:rsid w:val="003414BD"/>
    <w:rsid w:val="00342254"/>
    <w:rsid w:val="0034302E"/>
    <w:rsid w:val="00346F65"/>
    <w:rsid w:val="00352014"/>
    <w:rsid w:val="003524A2"/>
    <w:rsid w:val="00353578"/>
    <w:rsid w:val="00355591"/>
    <w:rsid w:val="0035680F"/>
    <w:rsid w:val="00357302"/>
    <w:rsid w:val="00357C6E"/>
    <w:rsid w:val="00362BFC"/>
    <w:rsid w:val="00362D5D"/>
    <w:rsid w:val="00365A5E"/>
    <w:rsid w:val="003662FA"/>
    <w:rsid w:val="003708E0"/>
    <w:rsid w:val="003739BE"/>
    <w:rsid w:val="003804F5"/>
    <w:rsid w:val="00383BF4"/>
    <w:rsid w:val="00386B3F"/>
    <w:rsid w:val="00386EFA"/>
    <w:rsid w:val="00387D2D"/>
    <w:rsid w:val="003911EA"/>
    <w:rsid w:val="00392456"/>
    <w:rsid w:val="00392A3A"/>
    <w:rsid w:val="00392AAF"/>
    <w:rsid w:val="00392BB9"/>
    <w:rsid w:val="0039715C"/>
    <w:rsid w:val="00397DD7"/>
    <w:rsid w:val="003A1D6E"/>
    <w:rsid w:val="003A23BD"/>
    <w:rsid w:val="003A3ACB"/>
    <w:rsid w:val="003A7227"/>
    <w:rsid w:val="003A7A39"/>
    <w:rsid w:val="003A7A6E"/>
    <w:rsid w:val="003B1BD0"/>
    <w:rsid w:val="003B272A"/>
    <w:rsid w:val="003B512D"/>
    <w:rsid w:val="003B586A"/>
    <w:rsid w:val="003B69CD"/>
    <w:rsid w:val="003B6CD1"/>
    <w:rsid w:val="003B7E1E"/>
    <w:rsid w:val="003C480E"/>
    <w:rsid w:val="003C5985"/>
    <w:rsid w:val="003C5E40"/>
    <w:rsid w:val="003C6F87"/>
    <w:rsid w:val="003D0044"/>
    <w:rsid w:val="003D0C3B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524E"/>
    <w:rsid w:val="0040307B"/>
    <w:rsid w:val="004030BE"/>
    <w:rsid w:val="004067DD"/>
    <w:rsid w:val="0041027E"/>
    <w:rsid w:val="00414208"/>
    <w:rsid w:val="00414677"/>
    <w:rsid w:val="0042061E"/>
    <w:rsid w:val="00424C91"/>
    <w:rsid w:val="00426893"/>
    <w:rsid w:val="00433459"/>
    <w:rsid w:val="0043573D"/>
    <w:rsid w:val="00436ED7"/>
    <w:rsid w:val="00440ED8"/>
    <w:rsid w:val="0044221F"/>
    <w:rsid w:val="004433E7"/>
    <w:rsid w:val="004460B0"/>
    <w:rsid w:val="0044635C"/>
    <w:rsid w:val="00447201"/>
    <w:rsid w:val="00447EB1"/>
    <w:rsid w:val="004501E0"/>
    <w:rsid w:val="00450FCC"/>
    <w:rsid w:val="0045216F"/>
    <w:rsid w:val="0045346B"/>
    <w:rsid w:val="0045577E"/>
    <w:rsid w:val="00455CF7"/>
    <w:rsid w:val="0046004C"/>
    <w:rsid w:val="0046054A"/>
    <w:rsid w:val="00460B45"/>
    <w:rsid w:val="00461EA1"/>
    <w:rsid w:val="00463C8D"/>
    <w:rsid w:val="00466A23"/>
    <w:rsid w:val="00467798"/>
    <w:rsid w:val="00467D1E"/>
    <w:rsid w:val="00472ADE"/>
    <w:rsid w:val="00474432"/>
    <w:rsid w:val="00475510"/>
    <w:rsid w:val="00475583"/>
    <w:rsid w:val="004800A9"/>
    <w:rsid w:val="00480BDC"/>
    <w:rsid w:val="00480BE7"/>
    <w:rsid w:val="004829AF"/>
    <w:rsid w:val="00483A44"/>
    <w:rsid w:val="004849C2"/>
    <w:rsid w:val="0048528C"/>
    <w:rsid w:val="0048586D"/>
    <w:rsid w:val="00487100"/>
    <w:rsid w:val="00490280"/>
    <w:rsid w:val="00490D7B"/>
    <w:rsid w:val="004911E6"/>
    <w:rsid w:val="0049150D"/>
    <w:rsid w:val="004922B7"/>
    <w:rsid w:val="004925AF"/>
    <w:rsid w:val="00492683"/>
    <w:rsid w:val="004950C4"/>
    <w:rsid w:val="00496C4E"/>
    <w:rsid w:val="004A0107"/>
    <w:rsid w:val="004A3ACE"/>
    <w:rsid w:val="004A3B68"/>
    <w:rsid w:val="004A4BD1"/>
    <w:rsid w:val="004A5B60"/>
    <w:rsid w:val="004A5F63"/>
    <w:rsid w:val="004A77D0"/>
    <w:rsid w:val="004B522F"/>
    <w:rsid w:val="004C1562"/>
    <w:rsid w:val="004C25F5"/>
    <w:rsid w:val="004C2941"/>
    <w:rsid w:val="004C57B1"/>
    <w:rsid w:val="004D040F"/>
    <w:rsid w:val="004D22E9"/>
    <w:rsid w:val="004D2767"/>
    <w:rsid w:val="004D357C"/>
    <w:rsid w:val="004D5FA0"/>
    <w:rsid w:val="004D682B"/>
    <w:rsid w:val="004E14D4"/>
    <w:rsid w:val="004E262D"/>
    <w:rsid w:val="004E33E7"/>
    <w:rsid w:val="004E58A8"/>
    <w:rsid w:val="004E7038"/>
    <w:rsid w:val="004E78D7"/>
    <w:rsid w:val="004E7CF4"/>
    <w:rsid w:val="004F33C2"/>
    <w:rsid w:val="004F35B5"/>
    <w:rsid w:val="004F4457"/>
    <w:rsid w:val="004F473A"/>
    <w:rsid w:val="004F47BC"/>
    <w:rsid w:val="004F56AA"/>
    <w:rsid w:val="004F5ACC"/>
    <w:rsid w:val="004F5BA3"/>
    <w:rsid w:val="004F7032"/>
    <w:rsid w:val="004F775F"/>
    <w:rsid w:val="004F7EB2"/>
    <w:rsid w:val="005020D2"/>
    <w:rsid w:val="005027D9"/>
    <w:rsid w:val="005027E2"/>
    <w:rsid w:val="00503DED"/>
    <w:rsid w:val="005050A9"/>
    <w:rsid w:val="00505C42"/>
    <w:rsid w:val="0050612E"/>
    <w:rsid w:val="00510247"/>
    <w:rsid w:val="00511548"/>
    <w:rsid w:val="005123DA"/>
    <w:rsid w:val="00513865"/>
    <w:rsid w:val="00514626"/>
    <w:rsid w:val="00515CE3"/>
    <w:rsid w:val="005161D6"/>
    <w:rsid w:val="00516DE7"/>
    <w:rsid w:val="0051790D"/>
    <w:rsid w:val="00520463"/>
    <w:rsid w:val="0052140F"/>
    <w:rsid w:val="00522604"/>
    <w:rsid w:val="00523860"/>
    <w:rsid w:val="00525416"/>
    <w:rsid w:val="00526BED"/>
    <w:rsid w:val="00526C6D"/>
    <w:rsid w:val="0053053B"/>
    <w:rsid w:val="005318C9"/>
    <w:rsid w:val="00534C76"/>
    <w:rsid w:val="00534E79"/>
    <w:rsid w:val="00534F53"/>
    <w:rsid w:val="00536053"/>
    <w:rsid w:val="005423DA"/>
    <w:rsid w:val="00543E5A"/>
    <w:rsid w:val="00546109"/>
    <w:rsid w:val="005464EA"/>
    <w:rsid w:val="005466C5"/>
    <w:rsid w:val="00551531"/>
    <w:rsid w:val="0055386B"/>
    <w:rsid w:val="0055515F"/>
    <w:rsid w:val="0055544A"/>
    <w:rsid w:val="00556388"/>
    <w:rsid w:val="00556BEB"/>
    <w:rsid w:val="00560475"/>
    <w:rsid w:val="0056332F"/>
    <w:rsid w:val="005639A7"/>
    <w:rsid w:val="00564018"/>
    <w:rsid w:val="005675F9"/>
    <w:rsid w:val="005702A6"/>
    <w:rsid w:val="00570CC9"/>
    <w:rsid w:val="00571CBC"/>
    <w:rsid w:val="00577AFE"/>
    <w:rsid w:val="00577F68"/>
    <w:rsid w:val="00581086"/>
    <w:rsid w:val="00582AF9"/>
    <w:rsid w:val="00584706"/>
    <w:rsid w:val="00587F5F"/>
    <w:rsid w:val="00590735"/>
    <w:rsid w:val="00591275"/>
    <w:rsid w:val="005916BD"/>
    <w:rsid w:val="00591C1E"/>
    <w:rsid w:val="005942F0"/>
    <w:rsid w:val="0059593A"/>
    <w:rsid w:val="00595AC9"/>
    <w:rsid w:val="00597168"/>
    <w:rsid w:val="005A09F0"/>
    <w:rsid w:val="005A0E0E"/>
    <w:rsid w:val="005A22B9"/>
    <w:rsid w:val="005A421F"/>
    <w:rsid w:val="005A4609"/>
    <w:rsid w:val="005A49E9"/>
    <w:rsid w:val="005A6968"/>
    <w:rsid w:val="005B00AD"/>
    <w:rsid w:val="005B6407"/>
    <w:rsid w:val="005C07EF"/>
    <w:rsid w:val="005C10B3"/>
    <w:rsid w:val="005C20BB"/>
    <w:rsid w:val="005C402D"/>
    <w:rsid w:val="005C52F1"/>
    <w:rsid w:val="005C5832"/>
    <w:rsid w:val="005D199B"/>
    <w:rsid w:val="005D1CA6"/>
    <w:rsid w:val="005D1D2E"/>
    <w:rsid w:val="005D2055"/>
    <w:rsid w:val="005D47C0"/>
    <w:rsid w:val="005D4CD3"/>
    <w:rsid w:val="005D523E"/>
    <w:rsid w:val="005D5390"/>
    <w:rsid w:val="005D643A"/>
    <w:rsid w:val="005D68B3"/>
    <w:rsid w:val="005D7B41"/>
    <w:rsid w:val="005E2403"/>
    <w:rsid w:val="005E3319"/>
    <w:rsid w:val="005E3FEE"/>
    <w:rsid w:val="005E5ED8"/>
    <w:rsid w:val="005F0789"/>
    <w:rsid w:val="005F348A"/>
    <w:rsid w:val="005F4466"/>
    <w:rsid w:val="005F46DE"/>
    <w:rsid w:val="005F5739"/>
    <w:rsid w:val="005F60CB"/>
    <w:rsid w:val="005F72B0"/>
    <w:rsid w:val="00600D80"/>
    <w:rsid w:val="006037E6"/>
    <w:rsid w:val="00603ADA"/>
    <w:rsid w:val="0060743E"/>
    <w:rsid w:val="00610D61"/>
    <w:rsid w:val="00611107"/>
    <w:rsid w:val="00612A8D"/>
    <w:rsid w:val="00612B5A"/>
    <w:rsid w:val="0061350B"/>
    <w:rsid w:val="006170FA"/>
    <w:rsid w:val="00620AAE"/>
    <w:rsid w:val="00620C00"/>
    <w:rsid w:val="006222CF"/>
    <w:rsid w:val="00622C3D"/>
    <w:rsid w:val="00623024"/>
    <w:rsid w:val="00624922"/>
    <w:rsid w:val="00626F77"/>
    <w:rsid w:val="00630EAD"/>
    <w:rsid w:val="00630F83"/>
    <w:rsid w:val="006331B0"/>
    <w:rsid w:val="0063380F"/>
    <w:rsid w:val="006338C9"/>
    <w:rsid w:val="00634591"/>
    <w:rsid w:val="006426D8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54FC9"/>
    <w:rsid w:val="00660189"/>
    <w:rsid w:val="00660B16"/>
    <w:rsid w:val="006645E5"/>
    <w:rsid w:val="0066597B"/>
    <w:rsid w:val="006665C1"/>
    <w:rsid w:val="00666B54"/>
    <w:rsid w:val="00667082"/>
    <w:rsid w:val="00667F19"/>
    <w:rsid w:val="00670816"/>
    <w:rsid w:val="00673D1E"/>
    <w:rsid w:val="00674618"/>
    <w:rsid w:val="0067585C"/>
    <w:rsid w:val="006763C1"/>
    <w:rsid w:val="00677365"/>
    <w:rsid w:val="00680164"/>
    <w:rsid w:val="006844C4"/>
    <w:rsid w:val="0068470B"/>
    <w:rsid w:val="006865F0"/>
    <w:rsid w:val="00687846"/>
    <w:rsid w:val="00691247"/>
    <w:rsid w:val="00695891"/>
    <w:rsid w:val="00697368"/>
    <w:rsid w:val="006A09A5"/>
    <w:rsid w:val="006A2FE8"/>
    <w:rsid w:val="006A4B9F"/>
    <w:rsid w:val="006A56AF"/>
    <w:rsid w:val="006A6969"/>
    <w:rsid w:val="006A6B66"/>
    <w:rsid w:val="006B1A1D"/>
    <w:rsid w:val="006B36A3"/>
    <w:rsid w:val="006B5BC2"/>
    <w:rsid w:val="006B731C"/>
    <w:rsid w:val="006C0B4A"/>
    <w:rsid w:val="006C39E4"/>
    <w:rsid w:val="006C53DC"/>
    <w:rsid w:val="006C6012"/>
    <w:rsid w:val="006C64E9"/>
    <w:rsid w:val="006C6533"/>
    <w:rsid w:val="006C6865"/>
    <w:rsid w:val="006C7106"/>
    <w:rsid w:val="006D1632"/>
    <w:rsid w:val="006D709B"/>
    <w:rsid w:val="006E17A9"/>
    <w:rsid w:val="006E260F"/>
    <w:rsid w:val="006E2A20"/>
    <w:rsid w:val="006E31BD"/>
    <w:rsid w:val="006E47CD"/>
    <w:rsid w:val="006F10F8"/>
    <w:rsid w:val="006F1C1B"/>
    <w:rsid w:val="006F39DA"/>
    <w:rsid w:val="006F4E35"/>
    <w:rsid w:val="006F5183"/>
    <w:rsid w:val="006F5AB7"/>
    <w:rsid w:val="0070644A"/>
    <w:rsid w:val="00715247"/>
    <w:rsid w:val="0071528D"/>
    <w:rsid w:val="0071638F"/>
    <w:rsid w:val="0071706D"/>
    <w:rsid w:val="007202C9"/>
    <w:rsid w:val="00720F92"/>
    <w:rsid w:val="00721E4F"/>
    <w:rsid w:val="00722A5B"/>
    <w:rsid w:val="00723277"/>
    <w:rsid w:val="00724E79"/>
    <w:rsid w:val="007262DF"/>
    <w:rsid w:val="00727795"/>
    <w:rsid w:val="0073599A"/>
    <w:rsid w:val="007365EB"/>
    <w:rsid w:val="00736989"/>
    <w:rsid w:val="00737205"/>
    <w:rsid w:val="0073788B"/>
    <w:rsid w:val="00740AF6"/>
    <w:rsid w:val="007439DC"/>
    <w:rsid w:val="00746918"/>
    <w:rsid w:val="007475A1"/>
    <w:rsid w:val="00747FEB"/>
    <w:rsid w:val="00750213"/>
    <w:rsid w:val="0075030A"/>
    <w:rsid w:val="00750AB3"/>
    <w:rsid w:val="00754315"/>
    <w:rsid w:val="0075455A"/>
    <w:rsid w:val="00754BD5"/>
    <w:rsid w:val="00757BE9"/>
    <w:rsid w:val="00757DB7"/>
    <w:rsid w:val="00760D15"/>
    <w:rsid w:val="00761983"/>
    <w:rsid w:val="00762610"/>
    <w:rsid w:val="0076478C"/>
    <w:rsid w:val="00764DFA"/>
    <w:rsid w:val="00765889"/>
    <w:rsid w:val="00765FB3"/>
    <w:rsid w:val="00767722"/>
    <w:rsid w:val="007748DE"/>
    <w:rsid w:val="00774BD7"/>
    <w:rsid w:val="00775F1F"/>
    <w:rsid w:val="0077692D"/>
    <w:rsid w:val="0077760F"/>
    <w:rsid w:val="00780CE2"/>
    <w:rsid w:val="00781836"/>
    <w:rsid w:val="00783957"/>
    <w:rsid w:val="00784280"/>
    <w:rsid w:val="00785E9E"/>
    <w:rsid w:val="00786C5D"/>
    <w:rsid w:val="00786F75"/>
    <w:rsid w:val="0079065D"/>
    <w:rsid w:val="00792350"/>
    <w:rsid w:val="00794867"/>
    <w:rsid w:val="00794AAA"/>
    <w:rsid w:val="00794B53"/>
    <w:rsid w:val="00794F35"/>
    <w:rsid w:val="0079570C"/>
    <w:rsid w:val="0079593A"/>
    <w:rsid w:val="00796C31"/>
    <w:rsid w:val="007A4D21"/>
    <w:rsid w:val="007A5147"/>
    <w:rsid w:val="007A5B72"/>
    <w:rsid w:val="007A5EC2"/>
    <w:rsid w:val="007A6170"/>
    <w:rsid w:val="007A671B"/>
    <w:rsid w:val="007B1898"/>
    <w:rsid w:val="007B2975"/>
    <w:rsid w:val="007B32FB"/>
    <w:rsid w:val="007B4152"/>
    <w:rsid w:val="007B4F55"/>
    <w:rsid w:val="007C1912"/>
    <w:rsid w:val="007C40FE"/>
    <w:rsid w:val="007C6955"/>
    <w:rsid w:val="007C719A"/>
    <w:rsid w:val="007C739C"/>
    <w:rsid w:val="007D423A"/>
    <w:rsid w:val="007D44DB"/>
    <w:rsid w:val="007D4569"/>
    <w:rsid w:val="007D61AD"/>
    <w:rsid w:val="007D77B7"/>
    <w:rsid w:val="007E2359"/>
    <w:rsid w:val="007E2742"/>
    <w:rsid w:val="007E33FC"/>
    <w:rsid w:val="007E3D2E"/>
    <w:rsid w:val="007E7234"/>
    <w:rsid w:val="007E7E6E"/>
    <w:rsid w:val="007F0CAD"/>
    <w:rsid w:val="007F3232"/>
    <w:rsid w:val="007F6378"/>
    <w:rsid w:val="007F74B8"/>
    <w:rsid w:val="007F7E1E"/>
    <w:rsid w:val="00802831"/>
    <w:rsid w:val="00802A43"/>
    <w:rsid w:val="00802C57"/>
    <w:rsid w:val="00804130"/>
    <w:rsid w:val="00804C30"/>
    <w:rsid w:val="008057A6"/>
    <w:rsid w:val="00806B80"/>
    <w:rsid w:val="00811B88"/>
    <w:rsid w:val="008124A1"/>
    <w:rsid w:val="00813FD5"/>
    <w:rsid w:val="008158EA"/>
    <w:rsid w:val="008167CE"/>
    <w:rsid w:val="00824A20"/>
    <w:rsid w:val="00832CCD"/>
    <w:rsid w:val="00833E50"/>
    <w:rsid w:val="00833F7A"/>
    <w:rsid w:val="0083644F"/>
    <w:rsid w:val="00836B3E"/>
    <w:rsid w:val="008421C1"/>
    <w:rsid w:val="00845EF9"/>
    <w:rsid w:val="00847C75"/>
    <w:rsid w:val="0085055F"/>
    <w:rsid w:val="008526B9"/>
    <w:rsid w:val="00853767"/>
    <w:rsid w:val="008606E5"/>
    <w:rsid w:val="008642AD"/>
    <w:rsid w:val="0086633A"/>
    <w:rsid w:val="00866AA3"/>
    <w:rsid w:val="00867AB4"/>
    <w:rsid w:val="00867E8A"/>
    <w:rsid w:val="008716E6"/>
    <w:rsid w:val="00871B6D"/>
    <w:rsid w:val="00873EE1"/>
    <w:rsid w:val="00874E6E"/>
    <w:rsid w:val="008771F7"/>
    <w:rsid w:val="00880129"/>
    <w:rsid w:val="00891004"/>
    <w:rsid w:val="0089156A"/>
    <w:rsid w:val="00893DE7"/>
    <w:rsid w:val="00897DF7"/>
    <w:rsid w:val="008A17D9"/>
    <w:rsid w:val="008A1DCA"/>
    <w:rsid w:val="008A34D0"/>
    <w:rsid w:val="008A4456"/>
    <w:rsid w:val="008A561F"/>
    <w:rsid w:val="008A60B3"/>
    <w:rsid w:val="008A61A5"/>
    <w:rsid w:val="008A6947"/>
    <w:rsid w:val="008A6BC9"/>
    <w:rsid w:val="008B099A"/>
    <w:rsid w:val="008B0D15"/>
    <w:rsid w:val="008B0E70"/>
    <w:rsid w:val="008B240C"/>
    <w:rsid w:val="008B2A54"/>
    <w:rsid w:val="008B353A"/>
    <w:rsid w:val="008B4DBC"/>
    <w:rsid w:val="008C00A0"/>
    <w:rsid w:val="008C0EFD"/>
    <w:rsid w:val="008C238F"/>
    <w:rsid w:val="008C26E4"/>
    <w:rsid w:val="008C3A60"/>
    <w:rsid w:val="008C4496"/>
    <w:rsid w:val="008C5AF6"/>
    <w:rsid w:val="008C5C7E"/>
    <w:rsid w:val="008D007C"/>
    <w:rsid w:val="008D3AEB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F09A9"/>
    <w:rsid w:val="008F2C0E"/>
    <w:rsid w:val="008F32A4"/>
    <w:rsid w:val="008F42E4"/>
    <w:rsid w:val="008F6E30"/>
    <w:rsid w:val="00900F5A"/>
    <w:rsid w:val="0090278E"/>
    <w:rsid w:val="009028E9"/>
    <w:rsid w:val="00902C3D"/>
    <w:rsid w:val="00903BEF"/>
    <w:rsid w:val="00903E5C"/>
    <w:rsid w:val="00903EA8"/>
    <w:rsid w:val="009043D4"/>
    <w:rsid w:val="00904928"/>
    <w:rsid w:val="00907115"/>
    <w:rsid w:val="00907DD2"/>
    <w:rsid w:val="00907E16"/>
    <w:rsid w:val="00907EB9"/>
    <w:rsid w:val="009103BE"/>
    <w:rsid w:val="009119D6"/>
    <w:rsid w:val="00914C0F"/>
    <w:rsid w:val="00914F6A"/>
    <w:rsid w:val="00920465"/>
    <w:rsid w:val="00921066"/>
    <w:rsid w:val="009220DE"/>
    <w:rsid w:val="00923160"/>
    <w:rsid w:val="009253BA"/>
    <w:rsid w:val="009255B4"/>
    <w:rsid w:val="0092567C"/>
    <w:rsid w:val="00930495"/>
    <w:rsid w:val="00931439"/>
    <w:rsid w:val="00933B2D"/>
    <w:rsid w:val="00934034"/>
    <w:rsid w:val="00934429"/>
    <w:rsid w:val="009349A2"/>
    <w:rsid w:val="00934A71"/>
    <w:rsid w:val="00935665"/>
    <w:rsid w:val="00936269"/>
    <w:rsid w:val="00940AD8"/>
    <w:rsid w:val="009428CB"/>
    <w:rsid w:val="00943E51"/>
    <w:rsid w:val="00946C8C"/>
    <w:rsid w:val="00950E51"/>
    <w:rsid w:val="009525AA"/>
    <w:rsid w:val="00952E9E"/>
    <w:rsid w:val="0095380B"/>
    <w:rsid w:val="00954546"/>
    <w:rsid w:val="0095479E"/>
    <w:rsid w:val="00955020"/>
    <w:rsid w:val="00955A6B"/>
    <w:rsid w:val="00955DAF"/>
    <w:rsid w:val="009566AB"/>
    <w:rsid w:val="00957AC6"/>
    <w:rsid w:val="0096070E"/>
    <w:rsid w:val="00960965"/>
    <w:rsid w:val="00961039"/>
    <w:rsid w:val="00961F7D"/>
    <w:rsid w:val="0096379A"/>
    <w:rsid w:val="009639E4"/>
    <w:rsid w:val="009645B8"/>
    <w:rsid w:val="009648DB"/>
    <w:rsid w:val="009659CC"/>
    <w:rsid w:val="00965D1F"/>
    <w:rsid w:val="009661CB"/>
    <w:rsid w:val="009702A6"/>
    <w:rsid w:val="00971A55"/>
    <w:rsid w:val="00977B9D"/>
    <w:rsid w:val="00977C29"/>
    <w:rsid w:val="009803FE"/>
    <w:rsid w:val="00980DD4"/>
    <w:rsid w:val="00981456"/>
    <w:rsid w:val="00982F4F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A6D"/>
    <w:rsid w:val="0099686A"/>
    <w:rsid w:val="00996C2C"/>
    <w:rsid w:val="009A10A5"/>
    <w:rsid w:val="009A2800"/>
    <w:rsid w:val="009A3B88"/>
    <w:rsid w:val="009A563B"/>
    <w:rsid w:val="009A616D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40E8"/>
    <w:rsid w:val="009C51ED"/>
    <w:rsid w:val="009C5CBE"/>
    <w:rsid w:val="009C63E5"/>
    <w:rsid w:val="009D1885"/>
    <w:rsid w:val="009D2EBC"/>
    <w:rsid w:val="009D3B83"/>
    <w:rsid w:val="009D6C8F"/>
    <w:rsid w:val="009D7C14"/>
    <w:rsid w:val="009E1674"/>
    <w:rsid w:val="009E1746"/>
    <w:rsid w:val="009E1A0B"/>
    <w:rsid w:val="009E1ADE"/>
    <w:rsid w:val="009E37FD"/>
    <w:rsid w:val="009E451E"/>
    <w:rsid w:val="009E5936"/>
    <w:rsid w:val="009E64A6"/>
    <w:rsid w:val="009F0E71"/>
    <w:rsid w:val="009F6F84"/>
    <w:rsid w:val="00A0059E"/>
    <w:rsid w:val="00A01FBC"/>
    <w:rsid w:val="00A0204A"/>
    <w:rsid w:val="00A02624"/>
    <w:rsid w:val="00A03972"/>
    <w:rsid w:val="00A046D3"/>
    <w:rsid w:val="00A05483"/>
    <w:rsid w:val="00A059C4"/>
    <w:rsid w:val="00A060BB"/>
    <w:rsid w:val="00A07133"/>
    <w:rsid w:val="00A0789D"/>
    <w:rsid w:val="00A1095A"/>
    <w:rsid w:val="00A14466"/>
    <w:rsid w:val="00A14CB3"/>
    <w:rsid w:val="00A17057"/>
    <w:rsid w:val="00A17293"/>
    <w:rsid w:val="00A17327"/>
    <w:rsid w:val="00A176E2"/>
    <w:rsid w:val="00A21F6B"/>
    <w:rsid w:val="00A23982"/>
    <w:rsid w:val="00A247EB"/>
    <w:rsid w:val="00A24C46"/>
    <w:rsid w:val="00A25851"/>
    <w:rsid w:val="00A265E9"/>
    <w:rsid w:val="00A269C5"/>
    <w:rsid w:val="00A270B9"/>
    <w:rsid w:val="00A277B5"/>
    <w:rsid w:val="00A27E29"/>
    <w:rsid w:val="00A30057"/>
    <w:rsid w:val="00A3099A"/>
    <w:rsid w:val="00A31A30"/>
    <w:rsid w:val="00A32084"/>
    <w:rsid w:val="00A32A58"/>
    <w:rsid w:val="00A34605"/>
    <w:rsid w:val="00A35BCA"/>
    <w:rsid w:val="00A36E6D"/>
    <w:rsid w:val="00A376B1"/>
    <w:rsid w:val="00A40FA3"/>
    <w:rsid w:val="00A41CDE"/>
    <w:rsid w:val="00A41F17"/>
    <w:rsid w:val="00A44C32"/>
    <w:rsid w:val="00A4579E"/>
    <w:rsid w:val="00A46153"/>
    <w:rsid w:val="00A47071"/>
    <w:rsid w:val="00A50C9D"/>
    <w:rsid w:val="00A50F45"/>
    <w:rsid w:val="00A51255"/>
    <w:rsid w:val="00A513F4"/>
    <w:rsid w:val="00A5144F"/>
    <w:rsid w:val="00A52A51"/>
    <w:rsid w:val="00A53537"/>
    <w:rsid w:val="00A60C1E"/>
    <w:rsid w:val="00A63421"/>
    <w:rsid w:val="00A63604"/>
    <w:rsid w:val="00A646CC"/>
    <w:rsid w:val="00A65424"/>
    <w:rsid w:val="00A65AC0"/>
    <w:rsid w:val="00A723DE"/>
    <w:rsid w:val="00A729A0"/>
    <w:rsid w:val="00A73F2F"/>
    <w:rsid w:val="00A7521C"/>
    <w:rsid w:val="00A7696E"/>
    <w:rsid w:val="00A76B89"/>
    <w:rsid w:val="00A76CA7"/>
    <w:rsid w:val="00A76F36"/>
    <w:rsid w:val="00A8359F"/>
    <w:rsid w:val="00A84955"/>
    <w:rsid w:val="00A85774"/>
    <w:rsid w:val="00A859FC"/>
    <w:rsid w:val="00A87794"/>
    <w:rsid w:val="00A87B73"/>
    <w:rsid w:val="00A87FED"/>
    <w:rsid w:val="00A901AD"/>
    <w:rsid w:val="00A91028"/>
    <w:rsid w:val="00A928A4"/>
    <w:rsid w:val="00A92A97"/>
    <w:rsid w:val="00A937DE"/>
    <w:rsid w:val="00A93D94"/>
    <w:rsid w:val="00A96D92"/>
    <w:rsid w:val="00AA1D1F"/>
    <w:rsid w:val="00AA1D70"/>
    <w:rsid w:val="00AA26B1"/>
    <w:rsid w:val="00AA5048"/>
    <w:rsid w:val="00AA5EC2"/>
    <w:rsid w:val="00AB0E83"/>
    <w:rsid w:val="00AB33F1"/>
    <w:rsid w:val="00AB4069"/>
    <w:rsid w:val="00AB5897"/>
    <w:rsid w:val="00AB6DB2"/>
    <w:rsid w:val="00AC140A"/>
    <w:rsid w:val="00AC2C7D"/>
    <w:rsid w:val="00AC3118"/>
    <w:rsid w:val="00AC4D2E"/>
    <w:rsid w:val="00AC5FDE"/>
    <w:rsid w:val="00AC6E4B"/>
    <w:rsid w:val="00AD1EA4"/>
    <w:rsid w:val="00AD3E6C"/>
    <w:rsid w:val="00AD4C74"/>
    <w:rsid w:val="00AD61DD"/>
    <w:rsid w:val="00AE2F45"/>
    <w:rsid w:val="00AF0E3B"/>
    <w:rsid w:val="00AF24B2"/>
    <w:rsid w:val="00AF5526"/>
    <w:rsid w:val="00AF6286"/>
    <w:rsid w:val="00AF7285"/>
    <w:rsid w:val="00AF791A"/>
    <w:rsid w:val="00B01D62"/>
    <w:rsid w:val="00B02A41"/>
    <w:rsid w:val="00B032D7"/>
    <w:rsid w:val="00B03903"/>
    <w:rsid w:val="00B03B2F"/>
    <w:rsid w:val="00B044D9"/>
    <w:rsid w:val="00B05134"/>
    <w:rsid w:val="00B05594"/>
    <w:rsid w:val="00B06866"/>
    <w:rsid w:val="00B1277A"/>
    <w:rsid w:val="00B15774"/>
    <w:rsid w:val="00B16CE2"/>
    <w:rsid w:val="00B213F0"/>
    <w:rsid w:val="00B21FC9"/>
    <w:rsid w:val="00B22361"/>
    <w:rsid w:val="00B254F3"/>
    <w:rsid w:val="00B2696B"/>
    <w:rsid w:val="00B26BDA"/>
    <w:rsid w:val="00B2746D"/>
    <w:rsid w:val="00B27FDA"/>
    <w:rsid w:val="00B30298"/>
    <w:rsid w:val="00B31209"/>
    <w:rsid w:val="00B313A2"/>
    <w:rsid w:val="00B31900"/>
    <w:rsid w:val="00B31A4E"/>
    <w:rsid w:val="00B31C92"/>
    <w:rsid w:val="00B3229A"/>
    <w:rsid w:val="00B34C61"/>
    <w:rsid w:val="00B41136"/>
    <w:rsid w:val="00B4152C"/>
    <w:rsid w:val="00B42DAE"/>
    <w:rsid w:val="00B464F5"/>
    <w:rsid w:val="00B47D29"/>
    <w:rsid w:val="00B50038"/>
    <w:rsid w:val="00B50B11"/>
    <w:rsid w:val="00B520A3"/>
    <w:rsid w:val="00B56C7D"/>
    <w:rsid w:val="00B575E7"/>
    <w:rsid w:val="00B6102B"/>
    <w:rsid w:val="00B616FD"/>
    <w:rsid w:val="00B63637"/>
    <w:rsid w:val="00B65CCA"/>
    <w:rsid w:val="00B6675B"/>
    <w:rsid w:val="00B66E66"/>
    <w:rsid w:val="00B67B1E"/>
    <w:rsid w:val="00B70D1E"/>
    <w:rsid w:val="00B71521"/>
    <w:rsid w:val="00B71549"/>
    <w:rsid w:val="00B719F9"/>
    <w:rsid w:val="00B74F3B"/>
    <w:rsid w:val="00B77E73"/>
    <w:rsid w:val="00B81282"/>
    <w:rsid w:val="00B86858"/>
    <w:rsid w:val="00B86A78"/>
    <w:rsid w:val="00B9372D"/>
    <w:rsid w:val="00BA00DD"/>
    <w:rsid w:val="00BA162C"/>
    <w:rsid w:val="00BA211F"/>
    <w:rsid w:val="00BA4D50"/>
    <w:rsid w:val="00BA6183"/>
    <w:rsid w:val="00BA7EA0"/>
    <w:rsid w:val="00BB064B"/>
    <w:rsid w:val="00BB1322"/>
    <w:rsid w:val="00BB1417"/>
    <w:rsid w:val="00BB2546"/>
    <w:rsid w:val="00BB3C0D"/>
    <w:rsid w:val="00BB7DC2"/>
    <w:rsid w:val="00BC09FE"/>
    <w:rsid w:val="00BC15DD"/>
    <w:rsid w:val="00BC272F"/>
    <w:rsid w:val="00BC2F08"/>
    <w:rsid w:val="00BC58F7"/>
    <w:rsid w:val="00BC5D49"/>
    <w:rsid w:val="00BC70AC"/>
    <w:rsid w:val="00BD1E1C"/>
    <w:rsid w:val="00BD2B6D"/>
    <w:rsid w:val="00BD3B21"/>
    <w:rsid w:val="00BD6160"/>
    <w:rsid w:val="00BD6B7C"/>
    <w:rsid w:val="00BE1945"/>
    <w:rsid w:val="00BE1E63"/>
    <w:rsid w:val="00BE3C57"/>
    <w:rsid w:val="00BE430F"/>
    <w:rsid w:val="00BF0B30"/>
    <w:rsid w:val="00BF0B45"/>
    <w:rsid w:val="00BF0D2D"/>
    <w:rsid w:val="00BF14A5"/>
    <w:rsid w:val="00BF1CC8"/>
    <w:rsid w:val="00BF63DB"/>
    <w:rsid w:val="00BF668A"/>
    <w:rsid w:val="00BF73AC"/>
    <w:rsid w:val="00BF74A7"/>
    <w:rsid w:val="00C01B6E"/>
    <w:rsid w:val="00C02A3D"/>
    <w:rsid w:val="00C05700"/>
    <w:rsid w:val="00C1136B"/>
    <w:rsid w:val="00C14818"/>
    <w:rsid w:val="00C150AB"/>
    <w:rsid w:val="00C159F8"/>
    <w:rsid w:val="00C15EEA"/>
    <w:rsid w:val="00C20DFC"/>
    <w:rsid w:val="00C21A29"/>
    <w:rsid w:val="00C22615"/>
    <w:rsid w:val="00C243B8"/>
    <w:rsid w:val="00C267A3"/>
    <w:rsid w:val="00C30183"/>
    <w:rsid w:val="00C340E4"/>
    <w:rsid w:val="00C361D6"/>
    <w:rsid w:val="00C36DB7"/>
    <w:rsid w:val="00C40F08"/>
    <w:rsid w:val="00C41EC7"/>
    <w:rsid w:val="00C43724"/>
    <w:rsid w:val="00C43DC3"/>
    <w:rsid w:val="00C46B42"/>
    <w:rsid w:val="00C473A9"/>
    <w:rsid w:val="00C54259"/>
    <w:rsid w:val="00C55094"/>
    <w:rsid w:val="00C565A7"/>
    <w:rsid w:val="00C61156"/>
    <w:rsid w:val="00C61A43"/>
    <w:rsid w:val="00C61FE7"/>
    <w:rsid w:val="00C638C2"/>
    <w:rsid w:val="00C645A6"/>
    <w:rsid w:val="00C651D3"/>
    <w:rsid w:val="00C66B30"/>
    <w:rsid w:val="00C66CD3"/>
    <w:rsid w:val="00C67F69"/>
    <w:rsid w:val="00C67FDE"/>
    <w:rsid w:val="00C70CF8"/>
    <w:rsid w:val="00C70F07"/>
    <w:rsid w:val="00C71D4C"/>
    <w:rsid w:val="00C73C0C"/>
    <w:rsid w:val="00C74B28"/>
    <w:rsid w:val="00C74C99"/>
    <w:rsid w:val="00C75948"/>
    <w:rsid w:val="00C76479"/>
    <w:rsid w:val="00C77CE5"/>
    <w:rsid w:val="00C77E3C"/>
    <w:rsid w:val="00C80E53"/>
    <w:rsid w:val="00C83508"/>
    <w:rsid w:val="00C83E9D"/>
    <w:rsid w:val="00C85555"/>
    <w:rsid w:val="00C85908"/>
    <w:rsid w:val="00C85D8C"/>
    <w:rsid w:val="00C877FB"/>
    <w:rsid w:val="00C90116"/>
    <w:rsid w:val="00C93C8F"/>
    <w:rsid w:val="00C951DE"/>
    <w:rsid w:val="00C9581C"/>
    <w:rsid w:val="00C9768E"/>
    <w:rsid w:val="00CA09BB"/>
    <w:rsid w:val="00CA4748"/>
    <w:rsid w:val="00CB3134"/>
    <w:rsid w:val="00CB5365"/>
    <w:rsid w:val="00CB59E2"/>
    <w:rsid w:val="00CB650A"/>
    <w:rsid w:val="00CB7576"/>
    <w:rsid w:val="00CC0939"/>
    <w:rsid w:val="00CC10F6"/>
    <w:rsid w:val="00CC2AC1"/>
    <w:rsid w:val="00CC3471"/>
    <w:rsid w:val="00CC626D"/>
    <w:rsid w:val="00CC7CDF"/>
    <w:rsid w:val="00CD0023"/>
    <w:rsid w:val="00CD0DF7"/>
    <w:rsid w:val="00CD0FF4"/>
    <w:rsid w:val="00CD3F02"/>
    <w:rsid w:val="00CD5078"/>
    <w:rsid w:val="00CD5EF9"/>
    <w:rsid w:val="00CD6F84"/>
    <w:rsid w:val="00CE5183"/>
    <w:rsid w:val="00CF00C8"/>
    <w:rsid w:val="00CF3140"/>
    <w:rsid w:val="00CF37F3"/>
    <w:rsid w:val="00CF388E"/>
    <w:rsid w:val="00CF413D"/>
    <w:rsid w:val="00CF54C7"/>
    <w:rsid w:val="00CF6051"/>
    <w:rsid w:val="00D00609"/>
    <w:rsid w:val="00D02D70"/>
    <w:rsid w:val="00D03612"/>
    <w:rsid w:val="00D03694"/>
    <w:rsid w:val="00D04C45"/>
    <w:rsid w:val="00D11021"/>
    <w:rsid w:val="00D1372E"/>
    <w:rsid w:val="00D149B0"/>
    <w:rsid w:val="00D14BFA"/>
    <w:rsid w:val="00D150F9"/>
    <w:rsid w:val="00D1753D"/>
    <w:rsid w:val="00D17830"/>
    <w:rsid w:val="00D21C3D"/>
    <w:rsid w:val="00D253EC"/>
    <w:rsid w:val="00D264FD"/>
    <w:rsid w:val="00D31439"/>
    <w:rsid w:val="00D314D9"/>
    <w:rsid w:val="00D32296"/>
    <w:rsid w:val="00D32305"/>
    <w:rsid w:val="00D32929"/>
    <w:rsid w:val="00D33338"/>
    <w:rsid w:val="00D33D20"/>
    <w:rsid w:val="00D346D5"/>
    <w:rsid w:val="00D3569F"/>
    <w:rsid w:val="00D3615F"/>
    <w:rsid w:val="00D363C6"/>
    <w:rsid w:val="00D36718"/>
    <w:rsid w:val="00D37857"/>
    <w:rsid w:val="00D40507"/>
    <w:rsid w:val="00D45CFC"/>
    <w:rsid w:val="00D479E4"/>
    <w:rsid w:val="00D51BEE"/>
    <w:rsid w:val="00D526EC"/>
    <w:rsid w:val="00D52D31"/>
    <w:rsid w:val="00D5312B"/>
    <w:rsid w:val="00D53765"/>
    <w:rsid w:val="00D53E02"/>
    <w:rsid w:val="00D5608C"/>
    <w:rsid w:val="00D56B87"/>
    <w:rsid w:val="00D600D7"/>
    <w:rsid w:val="00D63D33"/>
    <w:rsid w:val="00D63DDB"/>
    <w:rsid w:val="00D63F53"/>
    <w:rsid w:val="00D64AB2"/>
    <w:rsid w:val="00D64BEF"/>
    <w:rsid w:val="00D64ECE"/>
    <w:rsid w:val="00D65072"/>
    <w:rsid w:val="00D67214"/>
    <w:rsid w:val="00D679BA"/>
    <w:rsid w:val="00D67CA0"/>
    <w:rsid w:val="00D715B5"/>
    <w:rsid w:val="00D716FE"/>
    <w:rsid w:val="00D72BDF"/>
    <w:rsid w:val="00D750B8"/>
    <w:rsid w:val="00D752A8"/>
    <w:rsid w:val="00D75A19"/>
    <w:rsid w:val="00D7638C"/>
    <w:rsid w:val="00D76F19"/>
    <w:rsid w:val="00D77E81"/>
    <w:rsid w:val="00D80CB0"/>
    <w:rsid w:val="00D85BA8"/>
    <w:rsid w:val="00D90AA9"/>
    <w:rsid w:val="00D929F3"/>
    <w:rsid w:val="00D94857"/>
    <w:rsid w:val="00D950FB"/>
    <w:rsid w:val="00DA09D2"/>
    <w:rsid w:val="00DA211F"/>
    <w:rsid w:val="00DA2D73"/>
    <w:rsid w:val="00DA32A4"/>
    <w:rsid w:val="00DA644E"/>
    <w:rsid w:val="00DB326A"/>
    <w:rsid w:val="00DB55DF"/>
    <w:rsid w:val="00DB5944"/>
    <w:rsid w:val="00DB69B9"/>
    <w:rsid w:val="00DB7979"/>
    <w:rsid w:val="00DC0AC7"/>
    <w:rsid w:val="00DC170F"/>
    <w:rsid w:val="00DC2824"/>
    <w:rsid w:val="00DC4503"/>
    <w:rsid w:val="00DC7818"/>
    <w:rsid w:val="00DD0872"/>
    <w:rsid w:val="00DD1495"/>
    <w:rsid w:val="00DD4895"/>
    <w:rsid w:val="00DD5447"/>
    <w:rsid w:val="00DD756E"/>
    <w:rsid w:val="00DD777C"/>
    <w:rsid w:val="00DE28A1"/>
    <w:rsid w:val="00DE4EB7"/>
    <w:rsid w:val="00DE566C"/>
    <w:rsid w:val="00DE5A5A"/>
    <w:rsid w:val="00DE6CF2"/>
    <w:rsid w:val="00DE7561"/>
    <w:rsid w:val="00DE7BF0"/>
    <w:rsid w:val="00DF1248"/>
    <w:rsid w:val="00DF448F"/>
    <w:rsid w:val="00DF6F6D"/>
    <w:rsid w:val="00E02911"/>
    <w:rsid w:val="00E03479"/>
    <w:rsid w:val="00E07EF6"/>
    <w:rsid w:val="00E118EA"/>
    <w:rsid w:val="00E12678"/>
    <w:rsid w:val="00E12D6D"/>
    <w:rsid w:val="00E12FAB"/>
    <w:rsid w:val="00E1719C"/>
    <w:rsid w:val="00E2281B"/>
    <w:rsid w:val="00E24378"/>
    <w:rsid w:val="00E266F3"/>
    <w:rsid w:val="00E26FAC"/>
    <w:rsid w:val="00E30A5B"/>
    <w:rsid w:val="00E3694E"/>
    <w:rsid w:val="00E42D03"/>
    <w:rsid w:val="00E42DD3"/>
    <w:rsid w:val="00E435F6"/>
    <w:rsid w:val="00E44617"/>
    <w:rsid w:val="00E44683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417"/>
    <w:rsid w:val="00E575A3"/>
    <w:rsid w:val="00E6167C"/>
    <w:rsid w:val="00E6325D"/>
    <w:rsid w:val="00E72CBE"/>
    <w:rsid w:val="00E74ACB"/>
    <w:rsid w:val="00E75225"/>
    <w:rsid w:val="00E75552"/>
    <w:rsid w:val="00E77154"/>
    <w:rsid w:val="00E77DBD"/>
    <w:rsid w:val="00E800B1"/>
    <w:rsid w:val="00E809EC"/>
    <w:rsid w:val="00E83514"/>
    <w:rsid w:val="00E84FD9"/>
    <w:rsid w:val="00E84FF8"/>
    <w:rsid w:val="00E860CB"/>
    <w:rsid w:val="00E8641A"/>
    <w:rsid w:val="00E91CE7"/>
    <w:rsid w:val="00E951D9"/>
    <w:rsid w:val="00E964D0"/>
    <w:rsid w:val="00EA1B74"/>
    <w:rsid w:val="00EA4195"/>
    <w:rsid w:val="00EA46A4"/>
    <w:rsid w:val="00EB02EB"/>
    <w:rsid w:val="00EB05FC"/>
    <w:rsid w:val="00EB3908"/>
    <w:rsid w:val="00EB3D21"/>
    <w:rsid w:val="00EB43BD"/>
    <w:rsid w:val="00EB47D1"/>
    <w:rsid w:val="00EB4B71"/>
    <w:rsid w:val="00EB55DC"/>
    <w:rsid w:val="00EB59D2"/>
    <w:rsid w:val="00EB63C8"/>
    <w:rsid w:val="00EB71B2"/>
    <w:rsid w:val="00EC312D"/>
    <w:rsid w:val="00EC410E"/>
    <w:rsid w:val="00EC7330"/>
    <w:rsid w:val="00EC756F"/>
    <w:rsid w:val="00EC7D11"/>
    <w:rsid w:val="00ED08C7"/>
    <w:rsid w:val="00ED1EE4"/>
    <w:rsid w:val="00ED1F54"/>
    <w:rsid w:val="00ED221A"/>
    <w:rsid w:val="00ED2DD8"/>
    <w:rsid w:val="00EE24F9"/>
    <w:rsid w:val="00EE518B"/>
    <w:rsid w:val="00EF00E1"/>
    <w:rsid w:val="00EF1488"/>
    <w:rsid w:val="00EF460A"/>
    <w:rsid w:val="00EF608A"/>
    <w:rsid w:val="00EF6DF7"/>
    <w:rsid w:val="00F02C0A"/>
    <w:rsid w:val="00F0360B"/>
    <w:rsid w:val="00F03A32"/>
    <w:rsid w:val="00F0600B"/>
    <w:rsid w:val="00F103F8"/>
    <w:rsid w:val="00F10AC4"/>
    <w:rsid w:val="00F11824"/>
    <w:rsid w:val="00F137CE"/>
    <w:rsid w:val="00F14F62"/>
    <w:rsid w:val="00F204A3"/>
    <w:rsid w:val="00F23AFA"/>
    <w:rsid w:val="00F23DC7"/>
    <w:rsid w:val="00F23E5D"/>
    <w:rsid w:val="00F27FF5"/>
    <w:rsid w:val="00F31826"/>
    <w:rsid w:val="00F323ED"/>
    <w:rsid w:val="00F33C8D"/>
    <w:rsid w:val="00F346BE"/>
    <w:rsid w:val="00F35C24"/>
    <w:rsid w:val="00F36ABB"/>
    <w:rsid w:val="00F40011"/>
    <w:rsid w:val="00F41989"/>
    <w:rsid w:val="00F42167"/>
    <w:rsid w:val="00F42FB0"/>
    <w:rsid w:val="00F44350"/>
    <w:rsid w:val="00F44909"/>
    <w:rsid w:val="00F44A51"/>
    <w:rsid w:val="00F45E05"/>
    <w:rsid w:val="00F501C8"/>
    <w:rsid w:val="00F507F6"/>
    <w:rsid w:val="00F50ED6"/>
    <w:rsid w:val="00F5115E"/>
    <w:rsid w:val="00F51B23"/>
    <w:rsid w:val="00F51CFB"/>
    <w:rsid w:val="00F526DD"/>
    <w:rsid w:val="00F55431"/>
    <w:rsid w:val="00F5735A"/>
    <w:rsid w:val="00F573AB"/>
    <w:rsid w:val="00F5747C"/>
    <w:rsid w:val="00F60665"/>
    <w:rsid w:val="00F608A9"/>
    <w:rsid w:val="00F6250C"/>
    <w:rsid w:val="00F64C71"/>
    <w:rsid w:val="00F6640A"/>
    <w:rsid w:val="00F67749"/>
    <w:rsid w:val="00F708CE"/>
    <w:rsid w:val="00F70CCA"/>
    <w:rsid w:val="00F724F0"/>
    <w:rsid w:val="00F738A7"/>
    <w:rsid w:val="00F7637D"/>
    <w:rsid w:val="00F76C2A"/>
    <w:rsid w:val="00F77233"/>
    <w:rsid w:val="00F774FB"/>
    <w:rsid w:val="00F80A4B"/>
    <w:rsid w:val="00F842CA"/>
    <w:rsid w:val="00F86C17"/>
    <w:rsid w:val="00F94155"/>
    <w:rsid w:val="00F94AE1"/>
    <w:rsid w:val="00F96D47"/>
    <w:rsid w:val="00F974B4"/>
    <w:rsid w:val="00FA1303"/>
    <w:rsid w:val="00FA1E8B"/>
    <w:rsid w:val="00FA2EF0"/>
    <w:rsid w:val="00FA35B6"/>
    <w:rsid w:val="00FA62E6"/>
    <w:rsid w:val="00FA6AE5"/>
    <w:rsid w:val="00FB0D09"/>
    <w:rsid w:val="00FB1653"/>
    <w:rsid w:val="00FB5C06"/>
    <w:rsid w:val="00FB6A5A"/>
    <w:rsid w:val="00FC3333"/>
    <w:rsid w:val="00FC7DAC"/>
    <w:rsid w:val="00FD1F03"/>
    <w:rsid w:val="00FD2FF8"/>
    <w:rsid w:val="00FD4065"/>
    <w:rsid w:val="00FD4C7D"/>
    <w:rsid w:val="00FD61C1"/>
    <w:rsid w:val="00FD6C16"/>
    <w:rsid w:val="00FE04EA"/>
    <w:rsid w:val="00FE0EDD"/>
    <w:rsid w:val="00FE41E8"/>
    <w:rsid w:val="00FE4210"/>
    <w:rsid w:val="00FE52FA"/>
    <w:rsid w:val="00FE5810"/>
    <w:rsid w:val="00FE5A94"/>
    <w:rsid w:val="00FE5BC5"/>
    <w:rsid w:val="00FE685E"/>
    <w:rsid w:val="00FF0F8B"/>
    <w:rsid w:val="00FF3249"/>
    <w:rsid w:val="00FF3C77"/>
    <w:rsid w:val="00FF6A48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4F19"/>
  <w15:chartTrackingRefBased/>
  <w15:docId w15:val="{93D57D33-6F3F-41E8-A3D5-B369F950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63DB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">
    <w:name w:val="BesuchterHyperlink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styleId="NichtaufgelsteErwhnung">
    <w:name w:val="Unresolved Mention"/>
    <w:uiPriority w:val="99"/>
    <w:semiHidden/>
    <w:unhideWhenUsed/>
    <w:rsid w:val="00EF608A"/>
    <w:rPr>
      <w:color w:val="605E5C"/>
      <w:shd w:val="clear" w:color="auto" w:fill="E1DFDD"/>
    </w:rPr>
  </w:style>
  <w:style w:type="character" w:customStyle="1" w:styleId="cf01">
    <w:name w:val="cf01"/>
    <w:rsid w:val="007E2742"/>
    <w:rPr>
      <w:rFonts w:ascii="Segoe UI" w:hAnsi="Segoe UI" w:cs="Segoe UI" w:hint="default"/>
      <w:sz w:val="22"/>
      <w:szCs w:val="22"/>
    </w:rPr>
  </w:style>
  <w:style w:type="character" w:customStyle="1" w:styleId="FuzeileZchn">
    <w:name w:val="Fußzeile Zchn"/>
    <w:link w:val="Fuzeile"/>
    <w:uiPriority w:val="99"/>
    <w:rsid w:val="002E3106"/>
    <w:rPr>
      <w:rFonts w:ascii="Arial" w:hAnsi="Arial"/>
      <w:caps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hyperlink" Target="https://de.linkedin.com/company/graf-creative-pr-pr-box-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xing.com/pages/graf-creative-p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-box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apfel-gmbh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pfel-gmbh.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77149-A9B2-4B47-AF6F-6C246BB2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1075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 </Company>
  <LinksUpToDate>false</LinksUpToDate>
  <CharactersWithSpaces>7837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Formatvorlage</dc:creator>
  <cp:keywords/>
  <dc:description/>
  <cp:lastModifiedBy>Karin Weisshaupt</cp:lastModifiedBy>
  <cp:revision>4</cp:revision>
  <cp:lastPrinted>2021-08-23T09:27:00Z</cp:lastPrinted>
  <dcterms:created xsi:type="dcterms:W3CDTF">2026-04-20T16:08:00Z</dcterms:created>
  <dcterms:modified xsi:type="dcterms:W3CDTF">2026-04-20T16:22:00Z</dcterms:modified>
</cp:coreProperties>
</file>